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2E2" w14:textId="6F382172" w:rsidR="00543A13" w:rsidRPr="004D010E" w:rsidRDefault="00543A13" w:rsidP="00543A13">
      <w:pPr>
        <w:pStyle w:val="CorpsA"/>
        <w:jc w:val="both"/>
        <w:rPr>
          <w:rStyle w:val="Aucun"/>
          <w:rFonts w:ascii="Calibri" w:eastAsia="Calibri" w:hAnsi="Calibri" w:cs="Calibri"/>
          <w:i/>
          <w:iCs/>
          <w:sz w:val="30"/>
          <w:szCs w:val="30"/>
        </w:rPr>
      </w:pPr>
      <w:r w:rsidRPr="004D010E">
        <w:rPr>
          <w:b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6F5910C5" wp14:editId="0FE6DD59">
            <wp:simplePos x="0" y="0"/>
            <wp:positionH relativeFrom="column">
              <wp:posOffset>-252742</wp:posOffset>
            </wp:positionH>
            <wp:positionV relativeFrom="paragraph">
              <wp:posOffset>0</wp:posOffset>
            </wp:positionV>
            <wp:extent cx="1086485" cy="1198245"/>
            <wp:effectExtent l="0" t="0" r="0" b="1905"/>
            <wp:wrapTight wrapText="bothSides">
              <wp:wrapPolygon edited="0">
                <wp:start x="0" y="0"/>
                <wp:lineTo x="0" y="21291"/>
                <wp:lineTo x="21209" y="21291"/>
                <wp:lineTo x="2120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10E">
        <w:rPr>
          <w:rStyle w:val="Aucun"/>
          <w:rFonts w:ascii="Arial" w:hAnsi="Arial"/>
          <w:i/>
          <w:iCs/>
          <w:sz w:val="18"/>
          <w:szCs w:val="18"/>
        </w:rPr>
        <w:t>La Communauté de Communes Châteaubriant-Derval regroupe 26 communes et 45 000 habitants. Située au cœur du Grand Ouest, elle relie à moins d’une heure les 3 grands pôles urbains que sont Nantes, Rennes et Angers.</w:t>
      </w:r>
    </w:p>
    <w:p w14:paraId="045E9E93" w14:textId="1156C819" w:rsidR="00543A13" w:rsidRPr="004D010E" w:rsidRDefault="00543A13" w:rsidP="00543A13">
      <w:pPr>
        <w:pStyle w:val="Corps"/>
        <w:jc w:val="both"/>
        <w:rPr>
          <w:rStyle w:val="Aucun"/>
          <w:rFonts w:ascii="Arial" w:eastAsia="Arial" w:hAnsi="Arial" w:cs="Arial"/>
          <w:i/>
          <w:iCs/>
          <w:sz w:val="18"/>
          <w:szCs w:val="18"/>
        </w:rPr>
      </w:pPr>
      <w:r w:rsidRPr="004D010E">
        <w:rPr>
          <w:rStyle w:val="Aucun"/>
          <w:rFonts w:ascii="Arial" w:hAnsi="Arial"/>
          <w:i/>
          <w:iCs/>
          <w:sz w:val="18"/>
          <w:szCs w:val="18"/>
        </w:rPr>
        <w:t>Territoire au dynamisme économique reconnu, Châteaubriant constitue par ailleurs le 3</w:t>
      </w:r>
      <w:r w:rsidRPr="004D010E">
        <w:rPr>
          <w:rStyle w:val="Aucun"/>
          <w:rFonts w:ascii="Arial" w:hAnsi="Arial"/>
          <w:i/>
          <w:iCs/>
          <w:sz w:val="18"/>
          <w:szCs w:val="18"/>
          <w:vertAlign w:val="superscript"/>
        </w:rPr>
        <w:t>ème</w:t>
      </w:r>
      <w:r w:rsidRPr="004D010E">
        <w:rPr>
          <w:rStyle w:val="Aucun"/>
          <w:rFonts w:ascii="Arial" w:hAnsi="Arial"/>
          <w:i/>
          <w:iCs/>
          <w:sz w:val="18"/>
          <w:szCs w:val="18"/>
        </w:rPr>
        <w:t xml:space="preserve"> pôle de santé du département. </w:t>
      </w:r>
    </w:p>
    <w:p w14:paraId="3CF6120B" w14:textId="4DD87B1E" w:rsidR="00543A13" w:rsidRPr="004D010E" w:rsidRDefault="00543A13" w:rsidP="00543A13">
      <w:pPr>
        <w:pStyle w:val="Corps"/>
        <w:jc w:val="both"/>
        <w:rPr>
          <w:rStyle w:val="Aucun"/>
          <w:rFonts w:ascii="Arial" w:eastAsia="Arial" w:hAnsi="Arial" w:cs="Arial"/>
          <w:i/>
          <w:iCs/>
          <w:sz w:val="18"/>
          <w:szCs w:val="18"/>
        </w:rPr>
      </w:pPr>
      <w:r w:rsidRPr="004D010E">
        <w:rPr>
          <w:rStyle w:val="Aucun"/>
          <w:rFonts w:ascii="Arial" w:hAnsi="Arial"/>
          <w:i/>
          <w:iCs/>
          <w:sz w:val="18"/>
          <w:szCs w:val="18"/>
        </w:rPr>
        <w:t xml:space="preserve">La Communauté de Communes dispose d’une offre de services à la population étoffée </w:t>
      </w:r>
      <w:r w:rsidR="00013076" w:rsidRPr="004D010E">
        <w:rPr>
          <w:rStyle w:val="Aucun"/>
          <w:rFonts w:ascii="Arial" w:hAnsi="Arial"/>
          <w:i/>
          <w:iCs/>
          <w:sz w:val="18"/>
          <w:szCs w:val="18"/>
        </w:rPr>
        <w:t>avec notamment 3 piscines dont 1 bassin olympique</w:t>
      </w:r>
      <w:r w:rsidR="00385B38">
        <w:rPr>
          <w:rStyle w:val="Aucun"/>
          <w:rFonts w:ascii="Arial" w:hAnsi="Arial"/>
          <w:i/>
          <w:iCs/>
          <w:sz w:val="18"/>
          <w:szCs w:val="18"/>
        </w:rPr>
        <w:t xml:space="preserve"> rénové qui réouvrira en septembre 2026</w:t>
      </w:r>
      <w:r w:rsidR="00013076" w:rsidRPr="004D010E">
        <w:rPr>
          <w:rStyle w:val="Aucun"/>
          <w:rFonts w:ascii="Arial" w:hAnsi="Arial"/>
          <w:i/>
          <w:iCs/>
          <w:sz w:val="18"/>
          <w:szCs w:val="18"/>
        </w:rPr>
        <w:t xml:space="preserve"> (</w:t>
      </w:r>
      <w:r w:rsidR="00CA0341" w:rsidRPr="004D010E">
        <w:rPr>
          <w:rStyle w:val="Aucun"/>
          <w:rFonts w:ascii="Arial" w:hAnsi="Arial"/>
          <w:i/>
          <w:iCs/>
          <w:color w:val="auto"/>
          <w:sz w:val="18"/>
          <w:szCs w:val="18"/>
        </w:rPr>
        <w:t>2</w:t>
      </w:r>
      <w:r w:rsidR="00013076" w:rsidRPr="004D010E">
        <w:rPr>
          <w:rStyle w:val="Aucun"/>
          <w:rFonts w:ascii="Arial" w:hAnsi="Arial"/>
          <w:i/>
          <w:iCs/>
          <w:sz w:val="18"/>
          <w:szCs w:val="18"/>
        </w:rPr>
        <w:t xml:space="preserve"> piscines gérées en régie et 1 piscine gérée en DSP)</w:t>
      </w:r>
      <w:r w:rsidRPr="004D010E">
        <w:rPr>
          <w:rStyle w:val="Aucun"/>
          <w:rFonts w:ascii="Arial" w:hAnsi="Arial"/>
          <w:i/>
          <w:iCs/>
          <w:sz w:val="18"/>
          <w:szCs w:val="18"/>
        </w:rPr>
        <w:t>.</w:t>
      </w:r>
      <w:r w:rsidR="00FB3BA5" w:rsidRPr="004D010E">
        <w:rPr>
          <w:i/>
          <w:iCs/>
        </w:rPr>
        <w:t xml:space="preserve"> </w:t>
      </w:r>
      <w:r w:rsidR="00FB3BA5" w:rsidRPr="004D010E">
        <w:rPr>
          <w:rFonts w:ascii="Arial" w:hAnsi="Arial" w:cs="Arial"/>
          <w:i/>
          <w:iCs/>
          <w:color w:val="auto"/>
          <w:sz w:val="18"/>
          <w:szCs w:val="18"/>
        </w:rPr>
        <w:t>L’ambition sportive de la Communauté de Communes s’appuie sur la consolidation du savoir nager sur le temps scolaire et le soutien aux politiques aquatiques.</w:t>
      </w:r>
    </w:p>
    <w:p w14:paraId="471F0304" w14:textId="528E62F5" w:rsidR="00543A13" w:rsidRPr="004D010E" w:rsidRDefault="00543A13" w:rsidP="00543A13">
      <w:pPr>
        <w:pStyle w:val="Corps"/>
        <w:tabs>
          <w:tab w:val="center" w:pos="6919"/>
        </w:tabs>
        <w:jc w:val="both"/>
        <w:rPr>
          <w:rStyle w:val="Aucun"/>
          <w:rFonts w:ascii="Arial" w:eastAsia="Arial" w:hAnsi="Arial" w:cs="Arial"/>
          <w:i/>
          <w:iCs/>
          <w:sz w:val="18"/>
          <w:szCs w:val="18"/>
        </w:rPr>
      </w:pPr>
      <w:r w:rsidRPr="004D010E">
        <w:rPr>
          <w:rStyle w:val="Aucun"/>
          <w:rFonts w:ascii="Arial" w:hAnsi="Arial"/>
          <w:i/>
          <w:iCs/>
          <w:sz w:val="18"/>
          <w:szCs w:val="18"/>
        </w:rPr>
        <w:t xml:space="preserve">Afin de renforcer son </w:t>
      </w:r>
      <w:r w:rsidR="00121655">
        <w:rPr>
          <w:rStyle w:val="Aucun"/>
          <w:rFonts w:ascii="Arial" w:hAnsi="Arial"/>
          <w:i/>
          <w:iCs/>
          <w:sz w:val="18"/>
          <w:szCs w:val="18"/>
        </w:rPr>
        <w:t>pôle piscines</w:t>
      </w:r>
      <w:r w:rsidRPr="004D010E">
        <w:rPr>
          <w:rStyle w:val="Aucun"/>
          <w:rFonts w:ascii="Arial" w:hAnsi="Arial"/>
          <w:i/>
          <w:iCs/>
          <w:sz w:val="18"/>
          <w:szCs w:val="18"/>
        </w:rPr>
        <w:t>, la Communauté de Communes Châteaubriant-Derval recrute</w:t>
      </w:r>
      <w:r w:rsidR="0073731A" w:rsidRPr="004D010E">
        <w:rPr>
          <w:rStyle w:val="Aucun"/>
          <w:rFonts w:ascii="Arial" w:hAnsi="Arial"/>
          <w:i/>
          <w:iCs/>
          <w:sz w:val="18"/>
          <w:szCs w:val="18"/>
        </w:rPr>
        <w:t> :</w:t>
      </w:r>
    </w:p>
    <w:p w14:paraId="0BC39430" w14:textId="21D5309C" w:rsidR="00543A13" w:rsidRDefault="00543A13" w:rsidP="00543A13">
      <w:pPr>
        <w:pStyle w:val="Corps"/>
        <w:tabs>
          <w:tab w:val="center" w:pos="6919"/>
        </w:tabs>
        <w:ind w:left="1122" w:firstLine="935"/>
        <w:jc w:val="both"/>
        <w:rPr>
          <w:rStyle w:val="Aucun"/>
          <w:rFonts w:ascii="Arial" w:eastAsia="Arial" w:hAnsi="Arial" w:cs="Arial"/>
          <w:sz w:val="18"/>
          <w:szCs w:val="18"/>
        </w:rPr>
      </w:pPr>
    </w:p>
    <w:p w14:paraId="69189FD8" w14:textId="77777777" w:rsidR="00543A13" w:rsidRDefault="00543A13" w:rsidP="00543A13">
      <w:pPr>
        <w:pStyle w:val="Corps"/>
        <w:tabs>
          <w:tab w:val="center" w:pos="6919"/>
        </w:tabs>
        <w:ind w:left="1122" w:firstLine="935"/>
        <w:jc w:val="both"/>
        <w:rPr>
          <w:rStyle w:val="Aucun"/>
          <w:rFonts w:ascii="Arial" w:eastAsia="Arial" w:hAnsi="Arial" w:cs="Arial"/>
          <w:sz w:val="18"/>
          <w:szCs w:val="18"/>
        </w:rPr>
      </w:pPr>
    </w:p>
    <w:p w14:paraId="70B91A53" w14:textId="4DAEF276" w:rsidR="00543A13" w:rsidRDefault="00543A13" w:rsidP="00543A13">
      <w:pPr>
        <w:pStyle w:val="Corps"/>
        <w:jc w:val="center"/>
        <w:rPr>
          <w:rStyle w:val="Aucun"/>
          <w:rFonts w:ascii="Arial" w:eastAsia="Arial" w:hAnsi="Arial" w:cs="Arial"/>
          <w:b/>
          <w:bCs/>
          <w:color w:val="005180"/>
          <w:sz w:val="28"/>
          <w:szCs w:val="28"/>
          <w:u w:color="005180"/>
        </w:rPr>
      </w:pPr>
      <w:r>
        <w:rPr>
          <w:rStyle w:val="Aucun"/>
          <w:rFonts w:ascii="Arial" w:hAnsi="Arial"/>
          <w:b/>
          <w:bCs/>
          <w:color w:val="005180"/>
          <w:sz w:val="28"/>
          <w:szCs w:val="28"/>
          <w:u w:color="005180"/>
        </w:rPr>
        <w:t>Un Maître-Nageur Sauveteur (H/F)</w:t>
      </w:r>
    </w:p>
    <w:p w14:paraId="0833E1D5" w14:textId="3107EF35" w:rsidR="00543A13" w:rsidRDefault="00543A13" w:rsidP="00543A13">
      <w:pPr>
        <w:pStyle w:val="CorpsA"/>
        <w:rPr>
          <w:rStyle w:val="Aucun"/>
          <w:rFonts w:ascii="Calibri" w:eastAsia="Calibri" w:hAnsi="Calibri" w:cs="Calibri"/>
          <w:b/>
          <w:bCs/>
        </w:rPr>
      </w:pPr>
    </w:p>
    <w:p w14:paraId="18709B40" w14:textId="77777777" w:rsidR="00013076" w:rsidRDefault="00013076" w:rsidP="00013076">
      <w:pPr>
        <w:pStyle w:val="Sansinterligne"/>
        <w:rPr>
          <w:rStyle w:val="Aucun"/>
          <w:rFonts w:ascii="Calibri" w:eastAsia="Calibri" w:hAnsi="Calibri" w:cs="Calibri"/>
          <w:b/>
          <w:bCs/>
        </w:rPr>
      </w:pPr>
    </w:p>
    <w:p w14:paraId="19EA7953" w14:textId="6B75C38B" w:rsidR="002B3340" w:rsidRPr="00204F98" w:rsidRDefault="002B3340" w:rsidP="00013076">
      <w:pPr>
        <w:pStyle w:val="Sansinterligne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Grade Statutaire :</w:t>
      </w:r>
      <w:r w:rsidRPr="00204F98">
        <w:rPr>
          <w:rFonts w:ascii="Arial" w:hAnsi="Arial" w:cs="Arial"/>
          <w:color w:val="17365D" w:themeColor="text2" w:themeShade="BF"/>
          <w:sz w:val="18"/>
          <w:szCs w:val="18"/>
        </w:rPr>
        <w:t xml:space="preserve"> </w:t>
      </w:r>
      <w:r w:rsidRPr="00204F98">
        <w:rPr>
          <w:rFonts w:ascii="Arial" w:hAnsi="Arial" w:cs="Arial"/>
          <w:sz w:val="18"/>
          <w:szCs w:val="18"/>
        </w:rPr>
        <w:t xml:space="preserve">  Cat B, filière sportive</w:t>
      </w:r>
      <w:r w:rsidR="00CA0341" w:rsidRPr="00204F98">
        <w:rPr>
          <w:rFonts w:ascii="Arial" w:hAnsi="Arial" w:cs="Arial"/>
          <w:sz w:val="18"/>
          <w:szCs w:val="18"/>
        </w:rPr>
        <w:t xml:space="preserve">. Emploi permanent à temps complet, rattaché à la filière sportive et </w:t>
      </w:r>
      <w:r w:rsidR="00543A13" w:rsidRPr="00204F98">
        <w:rPr>
          <w:rFonts w:ascii="Arial" w:hAnsi="Arial" w:cs="Arial"/>
          <w:sz w:val="18"/>
          <w:szCs w:val="18"/>
        </w:rPr>
        <w:t xml:space="preserve">cadre d’emplois des </w:t>
      </w:r>
      <w:r w:rsidRPr="00204F98">
        <w:rPr>
          <w:rFonts w:ascii="Arial" w:hAnsi="Arial" w:cs="Arial"/>
          <w:sz w:val="18"/>
          <w:szCs w:val="18"/>
        </w:rPr>
        <w:t>éducateur</w:t>
      </w:r>
      <w:r w:rsidR="00543A13" w:rsidRPr="00204F98">
        <w:rPr>
          <w:rFonts w:ascii="Arial" w:hAnsi="Arial" w:cs="Arial"/>
          <w:sz w:val="18"/>
          <w:szCs w:val="18"/>
        </w:rPr>
        <w:t>s</w:t>
      </w:r>
      <w:r w:rsidRPr="00204F98">
        <w:rPr>
          <w:rFonts w:ascii="Arial" w:hAnsi="Arial" w:cs="Arial"/>
          <w:sz w:val="18"/>
          <w:szCs w:val="18"/>
        </w:rPr>
        <w:t xml:space="preserve"> des APS</w:t>
      </w:r>
      <w:r w:rsidR="00CA0341" w:rsidRPr="00204F98">
        <w:rPr>
          <w:rFonts w:ascii="Arial" w:hAnsi="Arial" w:cs="Arial"/>
          <w:sz w:val="18"/>
          <w:szCs w:val="18"/>
        </w:rPr>
        <w:t>.</w:t>
      </w:r>
    </w:p>
    <w:p w14:paraId="13434E42" w14:textId="1FF3EA71" w:rsidR="00CA0341" w:rsidRPr="00204F98" w:rsidRDefault="00CA0341" w:rsidP="00013076">
      <w:pPr>
        <w:pStyle w:val="Sansinterligne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Recrutement par voie statutaire ou contractuelle.</w:t>
      </w:r>
    </w:p>
    <w:p w14:paraId="0BDDD5E0" w14:textId="77777777" w:rsidR="00013076" w:rsidRPr="004D010E" w:rsidRDefault="00013076" w:rsidP="00013076">
      <w:pPr>
        <w:pStyle w:val="Sansinterligne"/>
        <w:rPr>
          <w:rFonts w:ascii="Arial" w:hAnsi="Arial" w:cs="Arial"/>
          <w:sz w:val="18"/>
          <w:szCs w:val="18"/>
        </w:rPr>
      </w:pPr>
    </w:p>
    <w:p w14:paraId="36940C13" w14:textId="77777777" w:rsidR="00CA0341" w:rsidRPr="004D010E" w:rsidRDefault="002B3340" w:rsidP="00B165F5">
      <w:pPr>
        <w:spacing w:line="240" w:lineRule="auto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4D010E">
        <w:rPr>
          <w:rFonts w:ascii="Arial" w:hAnsi="Arial" w:cs="Arial"/>
          <w:b/>
          <w:color w:val="17365D" w:themeColor="text2" w:themeShade="BF"/>
          <w:sz w:val="18"/>
          <w:szCs w:val="18"/>
        </w:rPr>
        <w:t>Missions du poste</w:t>
      </w:r>
      <w:r w:rsidR="00446C9C" w:rsidRPr="004D010E">
        <w:rPr>
          <w:rFonts w:ascii="Arial" w:hAnsi="Arial" w:cs="Arial"/>
          <w:b/>
          <w:color w:val="17365D" w:themeColor="text2" w:themeShade="BF"/>
          <w:sz w:val="18"/>
          <w:szCs w:val="18"/>
        </w:rPr>
        <w:t> :</w:t>
      </w:r>
      <w:r w:rsidRPr="004D010E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="00446C9C" w:rsidRPr="004D010E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</w:p>
    <w:p w14:paraId="469FA4F9" w14:textId="06EAB8EE" w:rsidR="00204F98" w:rsidRPr="00451966" w:rsidRDefault="00CA0341" w:rsidP="00204F98">
      <w:pPr>
        <w:pStyle w:val="Sansinterligne"/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 xml:space="preserve">Au sein du Pôle Sports et Loisirs, sous la responsabilité du Responsable du Pôle, vous êtes chargé </w:t>
      </w:r>
      <w:r w:rsidR="00204F98" w:rsidRPr="00451966">
        <w:rPr>
          <w:rFonts w:ascii="Arial" w:hAnsi="Arial" w:cs="Arial"/>
          <w:sz w:val="18"/>
          <w:szCs w:val="18"/>
        </w:rPr>
        <w:t xml:space="preserve">principalement </w:t>
      </w:r>
      <w:r w:rsidRPr="00451966">
        <w:rPr>
          <w:rFonts w:ascii="Arial" w:hAnsi="Arial" w:cs="Arial"/>
          <w:sz w:val="18"/>
          <w:szCs w:val="18"/>
        </w:rPr>
        <w:t>des missions suivantes :</w:t>
      </w:r>
      <w:r w:rsidRPr="00451966">
        <w:rPr>
          <w:rFonts w:ascii="Arial" w:hAnsi="Arial" w:cs="Arial"/>
          <w:sz w:val="18"/>
          <w:szCs w:val="18"/>
        </w:rPr>
        <w:br/>
      </w:r>
      <w:r w:rsidRPr="00451966">
        <w:rPr>
          <w:rFonts w:ascii="Arial" w:hAnsi="Arial" w:cs="Arial"/>
          <w:sz w:val="18"/>
          <w:szCs w:val="18"/>
        </w:rPr>
        <w:br/>
      </w:r>
      <w:r w:rsidR="00204F98" w:rsidRPr="00451966">
        <w:rPr>
          <w:rFonts w:ascii="Arial" w:hAnsi="Arial" w:cs="Arial"/>
          <w:sz w:val="18"/>
          <w:szCs w:val="18"/>
        </w:rPr>
        <w:sym w:font="Symbol" w:char="F0AE"/>
      </w:r>
      <w:r w:rsidR="00204F98" w:rsidRPr="00451966">
        <w:rPr>
          <w:rFonts w:ascii="Arial" w:hAnsi="Arial" w:cs="Arial"/>
          <w:sz w:val="18"/>
          <w:szCs w:val="18"/>
        </w:rPr>
        <w:t xml:space="preserve"> </w:t>
      </w:r>
      <w:r w:rsidRPr="00451966">
        <w:rPr>
          <w:rFonts w:ascii="Arial" w:hAnsi="Arial" w:cs="Arial"/>
          <w:sz w:val="18"/>
          <w:szCs w:val="18"/>
        </w:rPr>
        <w:t>Participation à la mise en œuvre de la politique sportive dans le cadre des activités des équipements aquatiques.</w:t>
      </w:r>
    </w:p>
    <w:p w14:paraId="2F94141E" w14:textId="77777777" w:rsidR="00204F98" w:rsidRPr="00451966" w:rsidRDefault="00CA0341" w:rsidP="00204F98">
      <w:pPr>
        <w:pStyle w:val="Sansinterligne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>Enseigner, encadrer et animer les activités sportives de la piscine</w:t>
      </w:r>
    </w:p>
    <w:p w14:paraId="7A62DBD3" w14:textId="77777777" w:rsidR="00204F98" w:rsidRPr="00451966" w:rsidRDefault="00CA0341" w:rsidP="00204F98">
      <w:pPr>
        <w:pStyle w:val="Sansinterligne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>Participer à l’élaboration et à la mise en œuvre des projets éducatifs et des manifestations sportives</w:t>
      </w:r>
    </w:p>
    <w:p w14:paraId="1C71A813" w14:textId="77777777" w:rsidR="00204F98" w:rsidRPr="00451966" w:rsidRDefault="00CA0341" w:rsidP="00204F98">
      <w:pPr>
        <w:pStyle w:val="Sansinterligne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>Accueillir les différents publics</w:t>
      </w:r>
    </w:p>
    <w:p w14:paraId="4F8CFCF1" w14:textId="7F7B7294" w:rsidR="00204F98" w:rsidRPr="00451966" w:rsidRDefault="00204F98" w:rsidP="00204F98">
      <w:pPr>
        <w:pStyle w:val="Sansinterligne"/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sym w:font="Symbol" w:char="F0AE"/>
      </w:r>
      <w:r w:rsidRPr="00451966">
        <w:rPr>
          <w:rFonts w:ascii="Arial" w:hAnsi="Arial" w:cs="Arial"/>
          <w:sz w:val="18"/>
          <w:szCs w:val="18"/>
        </w:rPr>
        <w:t xml:space="preserve"> </w:t>
      </w:r>
      <w:r w:rsidR="00CA0341" w:rsidRPr="00451966">
        <w:rPr>
          <w:rFonts w:ascii="Arial" w:hAnsi="Arial" w:cs="Arial"/>
          <w:sz w:val="18"/>
          <w:szCs w:val="18"/>
        </w:rPr>
        <w:t>Fonctionnement du bassin et la mise en œuvre des projets</w:t>
      </w:r>
    </w:p>
    <w:p w14:paraId="535FAB0D" w14:textId="77777777" w:rsidR="00204F98" w:rsidRPr="00451966" w:rsidRDefault="00CA0341" w:rsidP="00204F98">
      <w:pPr>
        <w:pStyle w:val="Sansinterlign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>Coopérer avec les différents partenaires (associations, écoles)</w:t>
      </w:r>
    </w:p>
    <w:p w14:paraId="02E77CF0" w14:textId="77777777" w:rsidR="00204F98" w:rsidRPr="00451966" w:rsidRDefault="00CA0341" w:rsidP="00204F98">
      <w:pPr>
        <w:pStyle w:val="Sansinterligne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>Adapter son intervention au public</w:t>
      </w:r>
    </w:p>
    <w:p w14:paraId="734F3335" w14:textId="379656CE" w:rsidR="00204F98" w:rsidRPr="00451966" w:rsidRDefault="00204F98" w:rsidP="00204F98">
      <w:pPr>
        <w:pStyle w:val="Sansinterligne"/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sym w:font="Symbol" w:char="F0AE"/>
      </w:r>
      <w:r w:rsidRPr="00451966">
        <w:rPr>
          <w:rFonts w:ascii="Arial" w:hAnsi="Arial" w:cs="Arial"/>
          <w:sz w:val="18"/>
          <w:szCs w:val="18"/>
        </w:rPr>
        <w:t xml:space="preserve"> </w:t>
      </w:r>
      <w:r w:rsidR="00CA0341" w:rsidRPr="00451966">
        <w:rPr>
          <w:rFonts w:ascii="Arial" w:hAnsi="Arial" w:cs="Arial"/>
          <w:sz w:val="18"/>
          <w:szCs w:val="18"/>
        </w:rPr>
        <w:t>Sécurité et surveillance des activités du bassin</w:t>
      </w:r>
    </w:p>
    <w:p w14:paraId="1B75BC57" w14:textId="341EC415" w:rsidR="00204F98" w:rsidRPr="00451966" w:rsidRDefault="00CA0341" w:rsidP="00204F98">
      <w:pPr>
        <w:pStyle w:val="Sansinterligne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>Assurer la surveillance et la sécurité des activités en application du Plan d’organisation de la surveillance et des Secours (P.O.S.S)</w:t>
      </w:r>
    </w:p>
    <w:p w14:paraId="07DBF7F7" w14:textId="1A3911D9" w:rsidR="00204F98" w:rsidRPr="00451966" w:rsidRDefault="00CA0341" w:rsidP="00204F98">
      <w:pPr>
        <w:pStyle w:val="Sansinterligne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>Appliquer et faire appliquer la règlementation</w:t>
      </w:r>
    </w:p>
    <w:p w14:paraId="363BD9FD" w14:textId="2A3DE978" w:rsidR="00204F98" w:rsidRPr="00451966" w:rsidRDefault="00CA0341" w:rsidP="00204F98">
      <w:pPr>
        <w:pStyle w:val="Sansinterligne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451966">
        <w:rPr>
          <w:rFonts w:ascii="Arial" w:hAnsi="Arial" w:cs="Arial"/>
          <w:sz w:val="18"/>
          <w:szCs w:val="18"/>
        </w:rPr>
        <w:t>S’assurer du bon fonctionnement du matériel</w:t>
      </w:r>
      <w:r w:rsidR="00446C9C" w:rsidRPr="00451966">
        <w:rPr>
          <w:rFonts w:ascii="Arial" w:hAnsi="Arial" w:cs="Arial"/>
          <w:sz w:val="18"/>
          <w:szCs w:val="18"/>
        </w:rPr>
        <w:t xml:space="preserve">   </w:t>
      </w:r>
    </w:p>
    <w:p w14:paraId="7FF4FF5F" w14:textId="77777777" w:rsidR="00204F98" w:rsidRDefault="00204F98" w:rsidP="00204F98">
      <w:pPr>
        <w:rPr>
          <w:rFonts w:ascii="Arial" w:hAnsi="Arial" w:cs="Arial"/>
          <w:b/>
          <w:color w:val="17365D" w:themeColor="text2" w:themeShade="BF"/>
          <w:sz w:val="18"/>
          <w:szCs w:val="18"/>
        </w:rPr>
      </w:pPr>
    </w:p>
    <w:p w14:paraId="781D7A6A" w14:textId="480B98E2" w:rsidR="00AC20BA" w:rsidRPr="00204F98" w:rsidRDefault="00242FE7" w:rsidP="00204F98">
      <w:pPr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Activités et ta</w:t>
      </w:r>
      <w:r w:rsidR="00AC20BA"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ches principales du poste</w:t>
      </w:r>
      <w:r w:rsidR="00543A13"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 :</w:t>
      </w:r>
    </w:p>
    <w:p w14:paraId="1DEE2760" w14:textId="77777777" w:rsidR="00AC20BA" w:rsidRPr="00204F98" w:rsidRDefault="0083325C" w:rsidP="00DF49B2">
      <w:pPr>
        <w:spacing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04F98">
        <w:rPr>
          <w:rFonts w:ascii="Arial" w:hAnsi="Arial" w:cs="Arial"/>
          <w:sz w:val="18"/>
          <w:szCs w:val="18"/>
          <w:u w:val="single"/>
        </w:rPr>
        <w:t>Activités et tâ</w:t>
      </w:r>
      <w:r w:rsidR="00AC20BA" w:rsidRPr="00204F98">
        <w:rPr>
          <w:rFonts w:ascii="Arial" w:hAnsi="Arial" w:cs="Arial"/>
          <w:sz w:val="18"/>
          <w:szCs w:val="18"/>
          <w:u w:val="single"/>
        </w:rPr>
        <w:t>ches liées aux activités aquatiques :</w:t>
      </w:r>
    </w:p>
    <w:p w14:paraId="546952E2" w14:textId="77777777" w:rsidR="00AC20BA" w:rsidRPr="00204F98" w:rsidRDefault="00AC20B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Elaborer les projet</w:t>
      </w:r>
      <w:r w:rsidR="00B165F5" w:rsidRPr="00204F98">
        <w:rPr>
          <w:rFonts w:ascii="Arial" w:hAnsi="Arial" w:cs="Arial"/>
          <w:sz w:val="18"/>
          <w:szCs w:val="18"/>
        </w:rPr>
        <w:t>s</w:t>
      </w:r>
      <w:r w:rsidRPr="00204F98">
        <w:rPr>
          <w:rFonts w:ascii="Arial" w:hAnsi="Arial" w:cs="Arial"/>
          <w:sz w:val="18"/>
          <w:szCs w:val="18"/>
        </w:rPr>
        <w:t xml:space="preserve"> d’animation et pédagogiques de l’établissement sous la responsabilité de la hiérarchie.</w:t>
      </w:r>
    </w:p>
    <w:p w14:paraId="679D8D1A" w14:textId="77777777" w:rsidR="00AC20BA" w:rsidRPr="00204F98" w:rsidRDefault="00AC20B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Mettre en œuvre les actions pédagogiques, d’apprentissage</w:t>
      </w:r>
      <w:r w:rsidR="00242FE7" w:rsidRPr="00204F98">
        <w:rPr>
          <w:rFonts w:ascii="Arial" w:hAnsi="Arial" w:cs="Arial"/>
          <w:sz w:val="18"/>
          <w:szCs w:val="18"/>
        </w:rPr>
        <w:t>, d’animations adaptées et diversifiées auprès des différents publics.</w:t>
      </w:r>
    </w:p>
    <w:p w14:paraId="223B18F5" w14:textId="77777777" w:rsidR="00242FE7" w:rsidRPr="00204F98" w:rsidRDefault="00242FE7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Gérer administrativement les activités avec la tenue des fiches de suivi de cours, des états de présence, des documents pédagogiques (attestation, diplômes…)</w:t>
      </w:r>
      <w:r w:rsidR="00B165F5" w:rsidRPr="00204F98">
        <w:rPr>
          <w:rFonts w:ascii="Arial" w:hAnsi="Arial" w:cs="Arial"/>
          <w:sz w:val="18"/>
          <w:szCs w:val="18"/>
        </w:rPr>
        <w:t xml:space="preserve"> </w:t>
      </w:r>
      <w:r w:rsidRPr="00204F98">
        <w:rPr>
          <w:rFonts w:ascii="Arial" w:hAnsi="Arial" w:cs="Arial"/>
          <w:sz w:val="18"/>
          <w:szCs w:val="18"/>
        </w:rPr>
        <w:t>en utilisant les différents outils à disposition</w:t>
      </w:r>
      <w:r w:rsidR="0083325C" w:rsidRPr="00204F98">
        <w:rPr>
          <w:rFonts w:ascii="Arial" w:hAnsi="Arial" w:cs="Arial"/>
          <w:sz w:val="18"/>
          <w:szCs w:val="18"/>
        </w:rPr>
        <w:t xml:space="preserve"> </w:t>
      </w:r>
      <w:r w:rsidRPr="00204F98">
        <w:rPr>
          <w:rFonts w:ascii="Arial" w:hAnsi="Arial" w:cs="Arial"/>
          <w:sz w:val="18"/>
          <w:szCs w:val="18"/>
        </w:rPr>
        <w:t>(fiches types, informatique)</w:t>
      </w:r>
    </w:p>
    <w:p w14:paraId="503921CE" w14:textId="77777777" w:rsidR="00242FE7" w:rsidRPr="00204F98" w:rsidRDefault="0083325C" w:rsidP="00DF49B2">
      <w:pPr>
        <w:spacing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04F98">
        <w:rPr>
          <w:rFonts w:ascii="Arial" w:hAnsi="Arial" w:cs="Arial"/>
          <w:sz w:val="18"/>
          <w:szCs w:val="18"/>
          <w:u w:val="single"/>
        </w:rPr>
        <w:t>Activités et tâ</w:t>
      </w:r>
      <w:r w:rsidR="00242FE7" w:rsidRPr="00204F98">
        <w:rPr>
          <w:rFonts w:ascii="Arial" w:hAnsi="Arial" w:cs="Arial"/>
          <w:sz w:val="18"/>
          <w:szCs w:val="18"/>
          <w:u w:val="single"/>
        </w:rPr>
        <w:t>ches liées à la sécurité et à accueil des différents publics :</w:t>
      </w:r>
    </w:p>
    <w:p w14:paraId="3AD2BB85" w14:textId="77777777" w:rsidR="00242FE7" w:rsidRPr="00204F98" w:rsidRDefault="00242FE7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Assurer la sécurité et la surveillance des utilisateurs dans le cadre du POSS.</w:t>
      </w:r>
    </w:p>
    <w:p w14:paraId="4170B56F" w14:textId="77777777" w:rsidR="00242FE7" w:rsidRPr="00204F98" w:rsidRDefault="0032290D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Appliquer et faire respecter les consignes de sécurité, d’hygiène et le règlement intérieur.</w:t>
      </w:r>
    </w:p>
    <w:p w14:paraId="1BED2E2E" w14:textId="77777777" w:rsidR="0032290D" w:rsidRPr="00204F98" w:rsidRDefault="0032290D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 xml:space="preserve">Tenir à jour les différents états </w:t>
      </w:r>
      <w:r w:rsidR="0083325C" w:rsidRPr="00204F98">
        <w:rPr>
          <w:rFonts w:ascii="Arial" w:hAnsi="Arial" w:cs="Arial"/>
          <w:sz w:val="18"/>
          <w:szCs w:val="18"/>
        </w:rPr>
        <w:t>tels que</w:t>
      </w:r>
      <w:r w:rsidRPr="00204F98">
        <w:rPr>
          <w:rFonts w:ascii="Arial" w:hAnsi="Arial" w:cs="Arial"/>
          <w:sz w:val="18"/>
          <w:szCs w:val="18"/>
        </w:rPr>
        <w:t xml:space="preserve"> main courante, fiche d’intervention, rapport d’accident.</w:t>
      </w:r>
    </w:p>
    <w:p w14:paraId="75115FCB" w14:textId="77777777" w:rsidR="0032290D" w:rsidRPr="00204F98" w:rsidRDefault="0032290D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Participer activement aux exercices de sécurité, de secours et formations continues obligatoires (PSE1).</w:t>
      </w:r>
    </w:p>
    <w:p w14:paraId="3694DAB8" w14:textId="77777777" w:rsidR="0032290D" w:rsidRPr="00204F98" w:rsidRDefault="0032290D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Adopter un compo</w:t>
      </w:r>
      <w:r w:rsidR="00966844" w:rsidRPr="00204F98">
        <w:rPr>
          <w:rFonts w:ascii="Arial" w:hAnsi="Arial" w:cs="Arial"/>
          <w:sz w:val="18"/>
          <w:szCs w:val="18"/>
        </w:rPr>
        <w:t>rtement irréprochable</w:t>
      </w:r>
      <w:r w:rsidRPr="00204F98">
        <w:rPr>
          <w:rFonts w:ascii="Arial" w:hAnsi="Arial" w:cs="Arial"/>
          <w:sz w:val="18"/>
          <w:szCs w:val="18"/>
        </w:rPr>
        <w:t xml:space="preserve"> (porter les vête</w:t>
      </w:r>
      <w:r w:rsidR="0083325C" w:rsidRPr="00204F98">
        <w:rPr>
          <w:rFonts w:ascii="Arial" w:hAnsi="Arial" w:cs="Arial"/>
          <w:sz w:val="18"/>
          <w:szCs w:val="18"/>
        </w:rPr>
        <w:t xml:space="preserve">ments de travail) et véhiculer une bonne </w:t>
      </w:r>
      <w:r w:rsidRPr="00204F98">
        <w:rPr>
          <w:rFonts w:ascii="Arial" w:hAnsi="Arial" w:cs="Arial"/>
          <w:sz w:val="18"/>
          <w:szCs w:val="18"/>
        </w:rPr>
        <w:t>image de la collectivité.</w:t>
      </w:r>
    </w:p>
    <w:p w14:paraId="079794F2" w14:textId="294234E8" w:rsidR="0032290D" w:rsidRPr="00204F98" w:rsidRDefault="0032290D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Guider et renseigner les usagers, gérer les conflits entre usagers.</w:t>
      </w:r>
    </w:p>
    <w:p w14:paraId="5D39C20F" w14:textId="77777777" w:rsidR="0032290D" w:rsidRPr="00204F98" w:rsidRDefault="0083325C" w:rsidP="00DF49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  <w:u w:val="single"/>
        </w:rPr>
        <w:t>Activités et tâ</w:t>
      </w:r>
      <w:r w:rsidR="0032290D" w:rsidRPr="00204F98">
        <w:rPr>
          <w:rFonts w:ascii="Arial" w:hAnsi="Arial" w:cs="Arial"/>
          <w:sz w:val="18"/>
          <w:szCs w:val="18"/>
          <w:u w:val="single"/>
        </w:rPr>
        <w:t>che liée à la tenue des équipements :</w:t>
      </w:r>
    </w:p>
    <w:p w14:paraId="0BD6917E" w14:textId="77777777" w:rsidR="0032290D" w:rsidRPr="00204F98" w:rsidRDefault="0032290D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Vérifier chaque jour le bon fonctionnement du matériel de r</w:t>
      </w:r>
      <w:r w:rsidR="0083325C" w:rsidRPr="00204F98">
        <w:rPr>
          <w:rFonts w:ascii="Arial" w:hAnsi="Arial" w:cs="Arial"/>
          <w:sz w:val="18"/>
          <w:szCs w:val="18"/>
        </w:rPr>
        <w:t>é</w:t>
      </w:r>
      <w:r w:rsidRPr="00204F98">
        <w:rPr>
          <w:rFonts w:ascii="Arial" w:hAnsi="Arial" w:cs="Arial"/>
          <w:sz w:val="18"/>
          <w:szCs w:val="18"/>
        </w:rPr>
        <w:t>animation, de communication</w:t>
      </w:r>
      <w:r w:rsidR="009E758A" w:rsidRPr="00204F98">
        <w:rPr>
          <w:rFonts w:ascii="Arial" w:hAnsi="Arial" w:cs="Arial"/>
          <w:sz w:val="18"/>
          <w:szCs w:val="18"/>
        </w:rPr>
        <w:t xml:space="preserve"> et le bon état de l’infirmerie.</w:t>
      </w:r>
    </w:p>
    <w:p w14:paraId="419852A9" w14:textId="77777777" w:rsidR="009E758A" w:rsidRPr="00204F98" w:rsidRDefault="009E758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Manutentions quot</w:t>
      </w:r>
      <w:r w:rsidR="0083325C" w:rsidRPr="00204F98">
        <w:rPr>
          <w:rFonts w:ascii="Arial" w:hAnsi="Arial" w:cs="Arial"/>
          <w:sz w:val="18"/>
          <w:szCs w:val="18"/>
        </w:rPr>
        <w:t>idiennes diverses : aménagement</w:t>
      </w:r>
      <w:r w:rsidRPr="00204F98">
        <w:rPr>
          <w:rFonts w:ascii="Arial" w:hAnsi="Arial" w:cs="Arial"/>
          <w:sz w:val="18"/>
          <w:szCs w:val="18"/>
        </w:rPr>
        <w:t xml:space="preserve"> des bassins</w:t>
      </w:r>
      <w:r w:rsidR="008C0D46" w:rsidRPr="00204F98">
        <w:rPr>
          <w:rFonts w:ascii="Arial" w:hAnsi="Arial" w:cs="Arial"/>
          <w:sz w:val="18"/>
          <w:szCs w:val="18"/>
        </w:rPr>
        <w:t xml:space="preserve"> </w:t>
      </w:r>
      <w:r w:rsidRPr="00204F98">
        <w:rPr>
          <w:rFonts w:ascii="Arial" w:hAnsi="Arial" w:cs="Arial"/>
          <w:sz w:val="18"/>
          <w:szCs w:val="18"/>
        </w:rPr>
        <w:t>(lignes, parcours…), rangement du matériel, système de levage PMR, prêt de matériel…</w:t>
      </w:r>
    </w:p>
    <w:p w14:paraId="0BA7E69A" w14:textId="77777777" w:rsidR="009E758A" w:rsidRPr="00204F98" w:rsidRDefault="0083325C" w:rsidP="00DF49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  <w:u w:val="single"/>
        </w:rPr>
        <w:t>Activités et tâ</w:t>
      </w:r>
      <w:r w:rsidR="009E758A" w:rsidRPr="00204F98">
        <w:rPr>
          <w:rFonts w:ascii="Arial" w:hAnsi="Arial" w:cs="Arial"/>
          <w:sz w:val="18"/>
          <w:szCs w:val="18"/>
          <w:u w:val="single"/>
        </w:rPr>
        <w:t>ches liées au fonctionnement général :</w:t>
      </w:r>
    </w:p>
    <w:p w14:paraId="4346672E" w14:textId="77777777" w:rsidR="00966844" w:rsidRPr="00204F98" w:rsidRDefault="009E758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lastRenderedPageBreak/>
        <w:t>Rester force de proposition pour toute nouvelle activité</w:t>
      </w:r>
      <w:r w:rsidR="0083325C" w:rsidRPr="00204F98">
        <w:rPr>
          <w:rFonts w:ascii="Arial" w:hAnsi="Arial" w:cs="Arial"/>
          <w:sz w:val="18"/>
          <w:szCs w:val="18"/>
        </w:rPr>
        <w:t xml:space="preserve"> ou</w:t>
      </w:r>
      <w:r w:rsidRPr="00204F98">
        <w:rPr>
          <w:rFonts w:ascii="Arial" w:hAnsi="Arial" w:cs="Arial"/>
          <w:sz w:val="18"/>
          <w:szCs w:val="18"/>
        </w:rPr>
        <w:t xml:space="preserve"> animation, </w:t>
      </w:r>
      <w:r w:rsidR="0083325C" w:rsidRPr="00204F98">
        <w:rPr>
          <w:rFonts w:ascii="Arial" w:hAnsi="Arial" w:cs="Arial"/>
          <w:sz w:val="18"/>
          <w:szCs w:val="18"/>
        </w:rPr>
        <w:t>pour toute dotation de matériel et pour l’</w:t>
      </w:r>
      <w:r w:rsidRPr="00204F98">
        <w:rPr>
          <w:rFonts w:ascii="Arial" w:hAnsi="Arial" w:cs="Arial"/>
          <w:sz w:val="18"/>
          <w:szCs w:val="18"/>
        </w:rPr>
        <w:t xml:space="preserve">amélioration générale du service. </w:t>
      </w:r>
    </w:p>
    <w:p w14:paraId="7EF12341" w14:textId="77777777" w:rsidR="009E758A" w:rsidRPr="00204F98" w:rsidRDefault="009E758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Assurer la continuité du service.</w:t>
      </w:r>
    </w:p>
    <w:p w14:paraId="03E262C3" w14:textId="77777777" w:rsidR="009E758A" w:rsidRPr="00204F98" w:rsidRDefault="009E758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Participer aux réunions et suivre toute formation jugée nécessaire à la qualité du service.</w:t>
      </w:r>
    </w:p>
    <w:p w14:paraId="1EF386EB" w14:textId="77777777" w:rsidR="009E758A" w:rsidRPr="00204F98" w:rsidRDefault="009E758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Contribuer au fonctionnement général de l’établissement en fonction de ses compétences et qualifications.</w:t>
      </w:r>
    </w:p>
    <w:p w14:paraId="2AD51E99" w14:textId="37AF8C31" w:rsidR="00966844" w:rsidRPr="00204F98" w:rsidRDefault="009E758A" w:rsidP="00DF49B2">
      <w:pPr>
        <w:spacing w:line="240" w:lineRule="auto"/>
        <w:jc w:val="both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Profil</w:t>
      </w:r>
      <w:r w:rsidR="00543A13"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 :</w:t>
      </w:r>
    </w:p>
    <w:p w14:paraId="4D03A4E1" w14:textId="77777777" w:rsidR="00C0298A" w:rsidRPr="00204F98" w:rsidRDefault="00DE47BD" w:rsidP="00DF49B2">
      <w:pPr>
        <w:spacing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04F98">
        <w:rPr>
          <w:rFonts w:ascii="Arial" w:hAnsi="Arial" w:cs="Arial"/>
          <w:sz w:val="18"/>
          <w:szCs w:val="18"/>
          <w:u w:val="single"/>
        </w:rPr>
        <w:t>Formations et qualifications :</w:t>
      </w:r>
      <w:r w:rsidR="00C0298A" w:rsidRPr="00204F98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1FD928A7" w14:textId="4B39B29F" w:rsidR="00966844" w:rsidRPr="00204F98" w:rsidRDefault="002600EB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Être</w:t>
      </w:r>
      <w:r w:rsidR="00966844" w:rsidRPr="00204F98">
        <w:rPr>
          <w:rFonts w:ascii="Arial" w:hAnsi="Arial" w:cs="Arial"/>
          <w:sz w:val="18"/>
          <w:szCs w:val="18"/>
        </w:rPr>
        <w:t xml:space="preserve"> titulaire du </w:t>
      </w:r>
      <w:r w:rsidR="00DE47BD" w:rsidRPr="00204F98">
        <w:rPr>
          <w:rFonts w:ascii="Arial" w:hAnsi="Arial" w:cs="Arial"/>
          <w:sz w:val="18"/>
          <w:szCs w:val="18"/>
        </w:rPr>
        <w:t xml:space="preserve">BEESAN ou </w:t>
      </w:r>
      <w:r w:rsidR="00966844" w:rsidRPr="00204F98">
        <w:rPr>
          <w:rFonts w:ascii="Arial" w:hAnsi="Arial" w:cs="Arial"/>
          <w:sz w:val="18"/>
          <w:szCs w:val="18"/>
        </w:rPr>
        <w:t xml:space="preserve">du </w:t>
      </w:r>
      <w:r w:rsidR="00DE47BD" w:rsidRPr="00204F98">
        <w:rPr>
          <w:rFonts w:ascii="Arial" w:hAnsi="Arial" w:cs="Arial"/>
          <w:sz w:val="18"/>
          <w:szCs w:val="18"/>
        </w:rPr>
        <w:t xml:space="preserve">BPJEPS activité natation, </w:t>
      </w:r>
    </w:p>
    <w:p w14:paraId="351A13E8" w14:textId="09341B51" w:rsidR="009A01E5" w:rsidRPr="00204F98" w:rsidRDefault="009A01E5" w:rsidP="009A01E5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Disposer obligatoirement d'une carte professionnelle en cours de validité,</w:t>
      </w:r>
    </w:p>
    <w:p w14:paraId="68F94B22" w14:textId="5FECBFD7" w:rsidR="00966844" w:rsidRPr="00204F98" w:rsidRDefault="002600EB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Être</w:t>
      </w:r>
      <w:r w:rsidR="00966844" w:rsidRPr="00204F98">
        <w:rPr>
          <w:rFonts w:ascii="Arial" w:hAnsi="Arial" w:cs="Arial"/>
          <w:sz w:val="18"/>
          <w:szCs w:val="18"/>
        </w:rPr>
        <w:t xml:space="preserve"> </w:t>
      </w:r>
      <w:r w:rsidR="00DE47BD" w:rsidRPr="00204F98">
        <w:rPr>
          <w:rFonts w:ascii="Arial" w:hAnsi="Arial" w:cs="Arial"/>
          <w:sz w:val="18"/>
          <w:szCs w:val="18"/>
        </w:rPr>
        <w:t>à jour du CAEP et recyclage PSE1</w:t>
      </w:r>
      <w:r w:rsidR="00C0298A" w:rsidRPr="00204F98">
        <w:rPr>
          <w:rFonts w:ascii="Arial" w:hAnsi="Arial" w:cs="Arial"/>
          <w:sz w:val="18"/>
          <w:szCs w:val="18"/>
        </w:rPr>
        <w:t xml:space="preserve">. </w:t>
      </w:r>
    </w:p>
    <w:p w14:paraId="3EC44798" w14:textId="77777777" w:rsidR="00DE47BD" w:rsidRPr="00204F98" w:rsidRDefault="00B84554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Savoir animer les différentes activités d’Aquagym, Aquabike, et Aquatraining</w:t>
      </w:r>
      <w:r w:rsidR="004077C0" w:rsidRPr="00204F98">
        <w:rPr>
          <w:rFonts w:ascii="Arial" w:hAnsi="Arial" w:cs="Arial"/>
          <w:sz w:val="18"/>
          <w:szCs w:val="18"/>
        </w:rPr>
        <w:t xml:space="preserve"> </w:t>
      </w:r>
    </w:p>
    <w:p w14:paraId="0AFB6FCF" w14:textId="77777777" w:rsidR="00C0298A" w:rsidRPr="00204F98" w:rsidRDefault="00DE47BD" w:rsidP="00DF49B2">
      <w:pPr>
        <w:spacing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04F98">
        <w:rPr>
          <w:rFonts w:ascii="Arial" w:hAnsi="Arial" w:cs="Arial"/>
          <w:sz w:val="18"/>
          <w:szCs w:val="18"/>
          <w:u w:val="single"/>
        </w:rPr>
        <w:t xml:space="preserve">Compétences nécessaires :  </w:t>
      </w:r>
    </w:p>
    <w:p w14:paraId="6AFD06A7" w14:textId="77777777" w:rsidR="00DE47BD" w:rsidRPr="00204F98" w:rsidRDefault="00DE47BD" w:rsidP="00966844">
      <w:pPr>
        <w:pStyle w:val="Sansinterligne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Compétences techniques :</w:t>
      </w:r>
    </w:p>
    <w:p w14:paraId="07F52630" w14:textId="77777777" w:rsidR="00966844" w:rsidRPr="00204F98" w:rsidRDefault="00966844" w:rsidP="00966844">
      <w:pPr>
        <w:pStyle w:val="Sansinterligne"/>
        <w:rPr>
          <w:rFonts w:ascii="Arial" w:hAnsi="Arial" w:cs="Arial"/>
          <w:sz w:val="18"/>
          <w:szCs w:val="18"/>
        </w:rPr>
      </w:pPr>
    </w:p>
    <w:p w14:paraId="62C6BA1B" w14:textId="77777777" w:rsidR="00DE47BD" w:rsidRPr="00204F98" w:rsidRDefault="00DE47BD" w:rsidP="00966844">
      <w:pPr>
        <w:pStyle w:val="Sansinterligne"/>
        <w:ind w:left="709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Connaître et appliquer le POSS</w:t>
      </w:r>
      <w:r w:rsidR="009D23E0" w:rsidRPr="00204F98">
        <w:rPr>
          <w:rFonts w:ascii="Arial" w:hAnsi="Arial" w:cs="Arial"/>
          <w:sz w:val="18"/>
          <w:szCs w:val="18"/>
        </w:rPr>
        <w:t>.</w:t>
      </w:r>
    </w:p>
    <w:p w14:paraId="7CDE8043" w14:textId="77777777" w:rsidR="00DE47BD" w:rsidRPr="00204F98" w:rsidRDefault="00DE47BD" w:rsidP="00966844">
      <w:pPr>
        <w:pStyle w:val="Sansinterligne"/>
        <w:ind w:left="709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Connaître et appliquer les consignes et procédures liées au fonctionnement dans</w:t>
      </w:r>
      <w:r w:rsidR="009D23E0" w:rsidRPr="00204F98">
        <w:rPr>
          <w:rFonts w:ascii="Arial" w:hAnsi="Arial" w:cs="Arial"/>
          <w:sz w:val="18"/>
          <w:szCs w:val="18"/>
        </w:rPr>
        <w:t xml:space="preserve"> le cadre du projet de service.</w:t>
      </w:r>
    </w:p>
    <w:p w14:paraId="7EEB7E1A" w14:textId="77777777" w:rsidR="009D23E0" w:rsidRPr="00204F98" w:rsidRDefault="009D23E0" w:rsidP="00966844">
      <w:pPr>
        <w:pStyle w:val="Sansinterligne"/>
        <w:ind w:left="709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Concevoir, encadrer et animer les séances des différentes activités aquatiques comme l’aquagym (avec support musical)</w:t>
      </w:r>
      <w:r w:rsidR="00B84554" w:rsidRPr="00204F98">
        <w:rPr>
          <w:rFonts w:ascii="Arial" w:hAnsi="Arial" w:cs="Arial"/>
          <w:sz w:val="18"/>
          <w:szCs w:val="18"/>
        </w:rPr>
        <w:t xml:space="preserve"> l’Aquabike, l’Aquatraining</w:t>
      </w:r>
      <w:r w:rsidRPr="00204F98">
        <w:rPr>
          <w:rFonts w:ascii="Arial" w:hAnsi="Arial" w:cs="Arial"/>
          <w:sz w:val="18"/>
          <w:szCs w:val="18"/>
        </w:rPr>
        <w:t xml:space="preserve">, l’école de natation, </w:t>
      </w:r>
      <w:r w:rsidR="00966844" w:rsidRPr="00204F98">
        <w:rPr>
          <w:rFonts w:ascii="Arial" w:hAnsi="Arial" w:cs="Arial"/>
          <w:sz w:val="18"/>
          <w:szCs w:val="18"/>
        </w:rPr>
        <w:t xml:space="preserve">séances pour </w:t>
      </w:r>
      <w:r w:rsidRPr="00204F98">
        <w:rPr>
          <w:rFonts w:ascii="Arial" w:hAnsi="Arial" w:cs="Arial"/>
          <w:sz w:val="18"/>
          <w:szCs w:val="18"/>
        </w:rPr>
        <w:t>les handicapés…</w:t>
      </w:r>
    </w:p>
    <w:p w14:paraId="2B519DB6" w14:textId="77777777" w:rsidR="009D23E0" w:rsidRPr="00204F98" w:rsidRDefault="009D23E0" w:rsidP="00966844">
      <w:pPr>
        <w:pStyle w:val="Sansinterligne"/>
        <w:ind w:left="709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Connaître les créneaux d’occupation des bassins.</w:t>
      </w:r>
    </w:p>
    <w:p w14:paraId="751C291A" w14:textId="77777777" w:rsidR="00C0298A" w:rsidRPr="00204F98" w:rsidRDefault="009D23E0" w:rsidP="00966844">
      <w:pPr>
        <w:pStyle w:val="Sansinterligne"/>
        <w:ind w:left="709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Savoir détecter les anomalies et les dysfonctionnements et les sig</w:t>
      </w:r>
      <w:r w:rsidR="00C0298A" w:rsidRPr="00204F98">
        <w:rPr>
          <w:rFonts w:ascii="Arial" w:hAnsi="Arial" w:cs="Arial"/>
          <w:sz w:val="18"/>
          <w:szCs w:val="18"/>
        </w:rPr>
        <w:t>naler au responsable de service</w:t>
      </w:r>
      <w:r w:rsidR="00966844" w:rsidRPr="00204F98">
        <w:rPr>
          <w:rFonts w:ascii="Arial" w:hAnsi="Arial" w:cs="Arial"/>
          <w:sz w:val="18"/>
          <w:szCs w:val="18"/>
        </w:rPr>
        <w:t>.</w:t>
      </w:r>
    </w:p>
    <w:p w14:paraId="5461D06B" w14:textId="77777777" w:rsidR="00966844" w:rsidRPr="00204F98" w:rsidRDefault="00966844" w:rsidP="00966844">
      <w:pPr>
        <w:pStyle w:val="Sansinterligne"/>
        <w:rPr>
          <w:rFonts w:ascii="Arial" w:hAnsi="Arial" w:cs="Arial"/>
          <w:sz w:val="18"/>
          <w:szCs w:val="18"/>
        </w:rPr>
      </w:pPr>
    </w:p>
    <w:p w14:paraId="47856A05" w14:textId="77777777" w:rsidR="009D23E0" w:rsidRPr="00204F98" w:rsidRDefault="00EA5066" w:rsidP="00966844">
      <w:pPr>
        <w:pStyle w:val="Sansinterligne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 xml:space="preserve">       -     </w:t>
      </w:r>
      <w:r w:rsidR="009D23E0" w:rsidRPr="00204F98">
        <w:rPr>
          <w:rFonts w:ascii="Arial" w:hAnsi="Arial" w:cs="Arial"/>
          <w:sz w:val="18"/>
          <w:szCs w:val="18"/>
        </w:rPr>
        <w:t xml:space="preserve"> Aptitudes professionnelles et</w:t>
      </w:r>
      <w:r w:rsidR="009512A8" w:rsidRPr="00204F98">
        <w:rPr>
          <w:rFonts w:ascii="Arial" w:hAnsi="Arial" w:cs="Arial"/>
          <w:sz w:val="18"/>
          <w:szCs w:val="18"/>
        </w:rPr>
        <w:t xml:space="preserve"> qualités relationnelles :</w:t>
      </w:r>
    </w:p>
    <w:p w14:paraId="644110CA" w14:textId="77777777" w:rsidR="00966844" w:rsidRPr="00204F98" w:rsidRDefault="00966844" w:rsidP="00966844">
      <w:pPr>
        <w:pStyle w:val="Sansinterligne"/>
        <w:rPr>
          <w:rFonts w:ascii="Arial" w:hAnsi="Arial" w:cs="Arial"/>
          <w:sz w:val="18"/>
          <w:szCs w:val="18"/>
        </w:rPr>
      </w:pPr>
    </w:p>
    <w:p w14:paraId="2F2E0075" w14:textId="77777777" w:rsidR="00FD49BF" w:rsidRPr="00204F98" w:rsidRDefault="00FD49BF" w:rsidP="00966844">
      <w:pPr>
        <w:pStyle w:val="Sansinterligne"/>
        <w:tabs>
          <w:tab w:val="left" w:pos="709"/>
        </w:tabs>
        <w:ind w:left="708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Bonne disponibilité, ponctualité</w:t>
      </w:r>
      <w:r w:rsidR="0001219D" w:rsidRPr="00204F98">
        <w:rPr>
          <w:rFonts w:ascii="Arial" w:hAnsi="Arial" w:cs="Arial"/>
          <w:sz w:val="18"/>
          <w:szCs w:val="18"/>
        </w:rPr>
        <w:t>,</w:t>
      </w:r>
    </w:p>
    <w:p w14:paraId="12D451A3" w14:textId="77777777" w:rsidR="00FD49BF" w:rsidRPr="00204F98" w:rsidRDefault="00FD49BF" w:rsidP="00966844">
      <w:pPr>
        <w:pStyle w:val="Sansinterligne"/>
        <w:tabs>
          <w:tab w:val="left" w:pos="709"/>
        </w:tabs>
        <w:ind w:left="708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 xml:space="preserve">Capacité à travailler en équipe, </w:t>
      </w:r>
    </w:p>
    <w:p w14:paraId="764C987A" w14:textId="77777777" w:rsidR="0001219D" w:rsidRPr="00204F98" w:rsidRDefault="00FD49BF" w:rsidP="00966844">
      <w:pPr>
        <w:pStyle w:val="Sansinterligne"/>
        <w:tabs>
          <w:tab w:val="left" w:pos="709"/>
        </w:tabs>
        <w:ind w:left="708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A</w:t>
      </w:r>
      <w:r w:rsidR="0001219D" w:rsidRPr="00204F98">
        <w:rPr>
          <w:rFonts w:ascii="Arial" w:hAnsi="Arial" w:cs="Arial"/>
          <w:sz w:val="18"/>
          <w:szCs w:val="18"/>
        </w:rPr>
        <w:t xml:space="preserve">utonome et </w:t>
      </w:r>
      <w:r w:rsidRPr="00204F98">
        <w:rPr>
          <w:rFonts w:ascii="Arial" w:hAnsi="Arial" w:cs="Arial"/>
          <w:sz w:val="18"/>
          <w:szCs w:val="18"/>
        </w:rPr>
        <w:t>prise d’</w:t>
      </w:r>
      <w:r w:rsidR="0001219D" w:rsidRPr="00204F98">
        <w:rPr>
          <w:rFonts w:ascii="Arial" w:hAnsi="Arial" w:cs="Arial"/>
          <w:sz w:val="18"/>
          <w:szCs w:val="18"/>
        </w:rPr>
        <w:t>initiatives.</w:t>
      </w:r>
    </w:p>
    <w:p w14:paraId="73827E59" w14:textId="77777777" w:rsidR="0001219D" w:rsidRPr="00204F98" w:rsidRDefault="0001219D" w:rsidP="00966844">
      <w:pPr>
        <w:pStyle w:val="Sansinterligne"/>
        <w:tabs>
          <w:tab w:val="left" w:pos="709"/>
        </w:tabs>
        <w:ind w:left="708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Bonne présentation et aisance relationnelle.</w:t>
      </w:r>
    </w:p>
    <w:p w14:paraId="70360A40" w14:textId="77777777" w:rsidR="0001219D" w:rsidRPr="00204F98" w:rsidRDefault="00FD49BF" w:rsidP="00966844">
      <w:pPr>
        <w:pStyle w:val="Sansinterligne"/>
        <w:tabs>
          <w:tab w:val="left" w:pos="709"/>
        </w:tabs>
        <w:ind w:left="708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C</w:t>
      </w:r>
      <w:r w:rsidR="0001219D" w:rsidRPr="00204F98">
        <w:rPr>
          <w:rFonts w:ascii="Arial" w:hAnsi="Arial" w:cs="Arial"/>
          <w:sz w:val="18"/>
          <w:szCs w:val="18"/>
        </w:rPr>
        <w:t>ourtoisie</w:t>
      </w:r>
      <w:r w:rsidRPr="00204F98">
        <w:rPr>
          <w:rFonts w:ascii="Arial" w:hAnsi="Arial" w:cs="Arial"/>
          <w:sz w:val="18"/>
          <w:szCs w:val="18"/>
        </w:rPr>
        <w:t xml:space="preserve">, discrétion, respect et </w:t>
      </w:r>
      <w:r w:rsidR="0001219D" w:rsidRPr="00204F98">
        <w:rPr>
          <w:rFonts w:ascii="Arial" w:hAnsi="Arial" w:cs="Arial"/>
          <w:sz w:val="18"/>
          <w:szCs w:val="18"/>
        </w:rPr>
        <w:t>capac</w:t>
      </w:r>
      <w:r w:rsidRPr="00204F98">
        <w:rPr>
          <w:rFonts w:ascii="Arial" w:hAnsi="Arial" w:cs="Arial"/>
          <w:sz w:val="18"/>
          <w:szCs w:val="18"/>
        </w:rPr>
        <w:t>ité d’écoute des usagers</w:t>
      </w:r>
      <w:r w:rsidR="0001219D" w:rsidRPr="00204F98">
        <w:rPr>
          <w:rFonts w:ascii="Arial" w:hAnsi="Arial" w:cs="Arial"/>
          <w:sz w:val="18"/>
          <w:szCs w:val="18"/>
        </w:rPr>
        <w:t>.</w:t>
      </w:r>
    </w:p>
    <w:p w14:paraId="64342512" w14:textId="77777777" w:rsidR="0001219D" w:rsidRPr="00204F98" w:rsidRDefault="0001219D" w:rsidP="00966844">
      <w:pPr>
        <w:pStyle w:val="Sansinterligne"/>
        <w:tabs>
          <w:tab w:val="left" w:pos="709"/>
        </w:tabs>
        <w:ind w:left="708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Aptitude physique à l’exercice de la profession.</w:t>
      </w:r>
    </w:p>
    <w:p w14:paraId="3F7F0C10" w14:textId="77777777" w:rsidR="00966844" w:rsidRPr="00204F98" w:rsidRDefault="00966844" w:rsidP="00966844">
      <w:pPr>
        <w:pStyle w:val="Sansinterligne"/>
        <w:tabs>
          <w:tab w:val="left" w:pos="709"/>
        </w:tabs>
        <w:ind w:left="708"/>
        <w:rPr>
          <w:rFonts w:ascii="Arial" w:hAnsi="Arial" w:cs="Arial"/>
          <w:sz w:val="18"/>
          <w:szCs w:val="18"/>
        </w:rPr>
      </w:pPr>
    </w:p>
    <w:p w14:paraId="07FEAA91" w14:textId="77777777" w:rsidR="0001219D" w:rsidRPr="00204F98" w:rsidRDefault="0001219D" w:rsidP="00DF49B2">
      <w:pPr>
        <w:spacing w:line="240" w:lineRule="auto"/>
        <w:jc w:val="both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Moyens mis à disposition :</w:t>
      </w:r>
    </w:p>
    <w:p w14:paraId="4FE22D9A" w14:textId="77777777" w:rsidR="0001219D" w:rsidRPr="00204F98" w:rsidRDefault="0001219D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 xml:space="preserve">Matériel pédagogique et de secours, espace administratif, matériel informatique, de sonorisation et </w:t>
      </w:r>
      <w:r w:rsidR="00FD49BF" w:rsidRPr="00204F98">
        <w:rPr>
          <w:rFonts w:ascii="Arial" w:hAnsi="Arial" w:cs="Arial"/>
          <w:sz w:val="18"/>
          <w:szCs w:val="18"/>
        </w:rPr>
        <w:t>de communication, documentation diverse</w:t>
      </w:r>
      <w:r w:rsidRPr="00204F98">
        <w:rPr>
          <w:rFonts w:ascii="Arial" w:hAnsi="Arial" w:cs="Arial"/>
          <w:sz w:val="18"/>
          <w:szCs w:val="18"/>
        </w:rPr>
        <w:t>. Tenue de travail et protections auditives.</w:t>
      </w:r>
    </w:p>
    <w:p w14:paraId="32FC5E3D" w14:textId="77777777" w:rsidR="0001219D" w:rsidRPr="00204F98" w:rsidRDefault="0001219D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Temps de préparation de séance valorisé.</w:t>
      </w:r>
    </w:p>
    <w:p w14:paraId="16B81637" w14:textId="77777777" w:rsidR="0001219D" w:rsidRPr="00204F98" w:rsidRDefault="00C0298A" w:rsidP="00DF49B2">
      <w:pPr>
        <w:spacing w:line="240" w:lineRule="auto"/>
        <w:jc w:val="both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Conditions et contraintes d’exercices :</w:t>
      </w:r>
    </w:p>
    <w:p w14:paraId="2F38FD78" w14:textId="77777777" w:rsidR="00C0298A" w:rsidRPr="00204F98" w:rsidRDefault="00C0298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Travail en équipe, en journée, soirée et week-end,</w:t>
      </w:r>
      <w:r w:rsidR="00FD49BF" w:rsidRPr="00204F98">
        <w:rPr>
          <w:rFonts w:ascii="Arial" w:hAnsi="Arial" w:cs="Arial"/>
          <w:sz w:val="18"/>
          <w:szCs w:val="18"/>
        </w:rPr>
        <w:t xml:space="preserve"> fériés,</w:t>
      </w:r>
      <w:r w:rsidRPr="00204F98">
        <w:rPr>
          <w:rFonts w:ascii="Arial" w:hAnsi="Arial" w:cs="Arial"/>
          <w:sz w:val="18"/>
          <w:szCs w:val="18"/>
        </w:rPr>
        <w:t xml:space="preserve"> horaires décalés. Remplacements ponctuels et exceptionnels des maîtres- nageurs en cas d’absence. Temps de travail annualisé.</w:t>
      </w:r>
    </w:p>
    <w:p w14:paraId="3860B4FE" w14:textId="77777777" w:rsidR="00C0298A" w:rsidRPr="00204F98" w:rsidRDefault="00C0298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Environnement chaud et humide, chloré et bruyant.</w:t>
      </w:r>
    </w:p>
    <w:p w14:paraId="710C4A4A" w14:textId="77777777" w:rsidR="00C0298A" w:rsidRPr="00204F98" w:rsidRDefault="00C0298A" w:rsidP="00DF49B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Formation continue dans le domaine du secourisme et de l’animation. Se maintenir en bonne condition physique.</w:t>
      </w:r>
    </w:p>
    <w:p w14:paraId="7F8AE6CD" w14:textId="77777777" w:rsidR="00EA5066" w:rsidRPr="00204F98" w:rsidRDefault="00EA5066" w:rsidP="00DF49B2">
      <w:pPr>
        <w:spacing w:line="240" w:lineRule="auto"/>
        <w:jc w:val="both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Rémunération :</w:t>
      </w:r>
    </w:p>
    <w:p w14:paraId="0EC5324C" w14:textId="70F714CD" w:rsidR="00EA5066" w:rsidRPr="00204F98" w:rsidRDefault="00EA5066" w:rsidP="00013076">
      <w:pPr>
        <w:pStyle w:val="Sansinterligne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Statutaire</w:t>
      </w:r>
      <w:r w:rsidR="00B165F5" w:rsidRPr="00204F98">
        <w:rPr>
          <w:rFonts w:ascii="Arial" w:hAnsi="Arial" w:cs="Arial"/>
          <w:sz w:val="18"/>
          <w:szCs w:val="18"/>
        </w:rPr>
        <w:t xml:space="preserve"> +</w:t>
      </w:r>
      <w:r w:rsidR="00FD49BF" w:rsidRPr="00204F98">
        <w:rPr>
          <w:rFonts w:ascii="Arial" w:hAnsi="Arial" w:cs="Arial"/>
          <w:sz w:val="18"/>
          <w:szCs w:val="18"/>
        </w:rPr>
        <w:t xml:space="preserve"> régime indemnitaire </w:t>
      </w:r>
      <w:r w:rsidR="00ED4817" w:rsidRPr="00204F98">
        <w:rPr>
          <w:rFonts w:ascii="Arial" w:hAnsi="Arial" w:cs="Arial"/>
          <w:sz w:val="18"/>
          <w:szCs w:val="18"/>
        </w:rPr>
        <w:t xml:space="preserve">de </w:t>
      </w:r>
      <w:r w:rsidR="00451966">
        <w:rPr>
          <w:rFonts w:ascii="Arial" w:hAnsi="Arial" w:cs="Arial"/>
          <w:sz w:val="18"/>
          <w:szCs w:val="18"/>
        </w:rPr>
        <w:t>40</w:t>
      </w:r>
      <w:r w:rsidR="00ED4817" w:rsidRPr="00204F98">
        <w:rPr>
          <w:rFonts w:ascii="Arial" w:hAnsi="Arial" w:cs="Arial"/>
          <w:sz w:val="18"/>
          <w:szCs w:val="18"/>
        </w:rPr>
        <w:t xml:space="preserve">0 € bruts par mois </w:t>
      </w:r>
      <w:r w:rsidR="00FD49BF" w:rsidRPr="00204F98">
        <w:rPr>
          <w:rFonts w:ascii="Arial" w:hAnsi="Arial" w:cs="Arial"/>
          <w:sz w:val="18"/>
          <w:szCs w:val="18"/>
        </w:rPr>
        <w:t>+ avantages vestimentaires</w:t>
      </w:r>
    </w:p>
    <w:p w14:paraId="5E9352FE" w14:textId="777C1D67" w:rsidR="00013076" w:rsidRPr="00204F98" w:rsidRDefault="00013076" w:rsidP="00013076">
      <w:pPr>
        <w:pStyle w:val="Sansinterligne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Recrutement des contractuels à l’échelon 5.</w:t>
      </w:r>
    </w:p>
    <w:p w14:paraId="3E274FC6" w14:textId="6BF47BD3" w:rsidR="007F1BC8" w:rsidRDefault="007F1BC8" w:rsidP="00013076">
      <w:pPr>
        <w:pStyle w:val="Sansinterligne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sz w:val="18"/>
          <w:szCs w:val="18"/>
        </w:rPr>
        <w:t>Forfait de 3h30 par semaine annualisé (réunions, préparation physique, cours…)</w:t>
      </w:r>
    </w:p>
    <w:p w14:paraId="3FCE434E" w14:textId="39F158C8" w:rsidR="0020649C" w:rsidRPr="00204F98" w:rsidRDefault="0020649C" w:rsidP="00013076">
      <w:pPr>
        <w:pStyle w:val="Sansinterlig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 et participation à la prévoyance</w:t>
      </w:r>
      <w:r w:rsidR="00D05F7A">
        <w:rPr>
          <w:rFonts w:ascii="Arial" w:hAnsi="Arial" w:cs="Arial"/>
          <w:sz w:val="18"/>
          <w:szCs w:val="18"/>
        </w:rPr>
        <w:t xml:space="preserve"> et à la mutuelle</w:t>
      </w:r>
    </w:p>
    <w:p w14:paraId="6633EE85" w14:textId="77777777" w:rsidR="00013076" w:rsidRPr="00204F98" w:rsidRDefault="00013076" w:rsidP="00013076">
      <w:pPr>
        <w:pStyle w:val="Sansinterligne"/>
        <w:rPr>
          <w:rFonts w:ascii="Arial" w:hAnsi="Arial" w:cs="Arial"/>
          <w:sz w:val="18"/>
          <w:szCs w:val="18"/>
        </w:rPr>
      </w:pPr>
    </w:p>
    <w:p w14:paraId="16246CEB" w14:textId="6CA7389E" w:rsidR="00543A13" w:rsidRPr="00204F98" w:rsidRDefault="00543A13" w:rsidP="00DF49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Temps de travail :</w:t>
      </w:r>
      <w:r w:rsidRPr="00204F98">
        <w:rPr>
          <w:rFonts w:ascii="Arial" w:hAnsi="Arial" w:cs="Arial"/>
          <w:sz w:val="18"/>
          <w:szCs w:val="18"/>
        </w:rPr>
        <w:t xml:space="preserve"> Temps complet</w:t>
      </w:r>
    </w:p>
    <w:p w14:paraId="5BD7844D" w14:textId="2D083C1C" w:rsidR="0065474B" w:rsidRPr="00204F98" w:rsidRDefault="0065474B" w:rsidP="00DF49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04F98">
        <w:rPr>
          <w:rFonts w:ascii="Arial" w:hAnsi="Arial" w:cs="Arial"/>
          <w:b/>
          <w:color w:val="17365D" w:themeColor="text2" w:themeShade="BF"/>
          <w:sz w:val="18"/>
          <w:szCs w:val="18"/>
        </w:rPr>
        <w:t>Poste à pourvoir le :</w:t>
      </w:r>
      <w:r w:rsidRPr="00204F98">
        <w:rPr>
          <w:rFonts w:ascii="Arial" w:hAnsi="Arial" w:cs="Arial"/>
          <w:sz w:val="18"/>
          <w:szCs w:val="18"/>
        </w:rPr>
        <w:t xml:space="preserve"> </w:t>
      </w:r>
      <w:r w:rsidR="00FC32E1">
        <w:rPr>
          <w:rFonts w:ascii="Arial" w:hAnsi="Arial" w:cs="Arial"/>
          <w:sz w:val="18"/>
          <w:szCs w:val="18"/>
        </w:rPr>
        <w:t>Dès que possible</w:t>
      </w:r>
    </w:p>
    <w:p w14:paraId="08BF721A" w14:textId="77777777" w:rsidR="000B4DAB" w:rsidRDefault="000B4DAB" w:rsidP="000B4DA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42E0649" w14:textId="12740A65" w:rsidR="00543A13" w:rsidRDefault="00543A13" w:rsidP="000B4DAB">
      <w:pPr>
        <w:spacing w:line="240" w:lineRule="auto"/>
        <w:jc w:val="both"/>
        <w:rPr>
          <w:rStyle w:val="Aucun"/>
          <w:rFonts w:ascii="Arial" w:eastAsia="Arial" w:hAnsi="Arial" w:cs="Arial"/>
          <w:i/>
          <w:iCs/>
          <w:sz w:val="18"/>
          <w:szCs w:val="18"/>
        </w:rPr>
      </w:pPr>
      <w:r>
        <w:rPr>
          <w:rStyle w:val="Aucun"/>
          <w:rFonts w:ascii="Arial" w:hAnsi="Arial"/>
          <w:i/>
          <w:iCs/>
          <w:sz w:val="18"/>
          <w:szCs w:val="18"/>
        </w:rPr>
        <w:t xml:space="preserve">Le dossier de candidature doit 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>ê</w:t>
      </w:r>
      <w:r>
        <w:rPr>
          <w:rStyle w:val="Aucun"/>
          <w:rFonts w:ascii="Arial" w:hAnsi="Arial"/>
          <w:i/>
          <w:iCs/>
          <w:sz w:val="18"/>
          <w:szCs w:val="18"/>
        </w:rPr>
        <w:t>tre adress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 xml:space="preserve">é à </w:t>
      </w:r>
      <w:r>
        <w:rPr>
          <w:rStyle w:val="Aucun"/>
          <w:rFonts w:ascii="Arial" w:hAnsi="Arial"/>
          <w:i/>
          <w:iCs/>
          <w:sz w:val="18"/>
          <w:szCs w:val="18"/>
        </w:rPr>
        <w:t>Monsieur le Pr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>é</w:t>
      </w:r>
      <w:r>
        <w:rPr>
          <w:rStyle w:val="Aucun"/>
          <w:rFonts w:ascii="Arial" w:hAnsi="Arial"/>
          <w:i/>
          <w:iCs/>
          <w:sz w:val="18"/>
          <w:szCs w:val="18"/>
        </w:rPr>
        <w:t>sident de la communaut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>é</w:t>
      </w:r>
      <w:r>
        <w:rPr>
          <w:rStyle w:val="Aucun"/>
          <w:rFonts w:ascii="Arial" w:hAnsi="Arial"/>
          <w:i/>
          <w:iCs/>
          <w:sz w:val="18"/>
          <w:szCs w:val="18"/>
        </w:rPr>
        <w:t xml:space="preserve"> de communes Ch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>â</w:t>
      </w:r>
      <w:r>
        <w:rPr>
          <w:rStyle w:val="Aucun"/>
          <w:rFonts w:ascii="Arial" w:hAnsi="Arial"/>
          <w:i/>
          <w:iCs/>
          <w:sz w:val="18"/>
          <w:szCs w:val="18"/>
        </w:rPr>
        <w:t>teaubriant-Derval - 5 rue Gabriel Delatour - BP 203 - 44146 Ch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>â</w:t>
      </w:r>
      <w:r>
        <w:rPr>
          <w:rStyle w:val="Aucun"/>
          <w:rFonts w:ascii="Arial" w:hAnsi="Arial"/>
          <w:i/>
          <w:iCs/>
          <w:sz w:val="18"/>
          <w:szCs w:val="18"/>
        </w:rPr>
        <w:t>teaubriant cedex</w:t>
      </w:r>
    </w:p>
    <w:p w14:paraId="44B3E361" w14:textId="77777777" w:rsidR="00543A13" w:rsidRDefault="00543A13" w:rsidP="00543A13">
      <w:pPr>
        <w:pStyle w:val="Corps"/>
        <w:jc w:val="center"/>
        <w:rPr>
          <w:rStyle w:val="Aucun"/>
          <w:rFonts w:ascii="Arial" w:eastAsia="Arial" w:hAnsi="Arial" w:cs="Arial"/>
          <w:i/>
          <w:iCs/>
          <w:sz w:val="18"/>
          <w:szCs w:val="18"/>
        </w:rPr>
      </w:pPr>
      <w:r>
        <w:rPr>
          <w:rStyle w:val="Aucun"/>
          <w:rFonts w:ascii="Arial" w:hAnsi="Arial"/>
          <w:i/>
          <w:iCs/>
          <w:sz w:val="18"/>
          <w:szCs w:val="18"/>
        </w:rPr>
        <w:t xml:space="preserve">Ou par mail 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 xml:space="preserve">à </w:t>
      </w:r>
      <w:hyperlink r:id="rId6" w:history="1">
        <w:r>
          <w:rPr>
            <w:rStyle w:val="Hyperlink0"/>
          </w:rPr>
          <w:t>ressources.humaines@cc-chateaubriant-derval.fr</w:t>
        </w:r>
      </w:hyperlink>
    </w:p>
    <w:p w14:paraId="5CBD57E3" w14:textId="48B60A14" w:rsidR="00543A13" w:rsidRDefault="00543A13" w:rsidP="00543A13">
      <w:pPr>
        <w:pStyle w:val="Corps"/>
        <w:jc w:val="center"/>
      </w:pPr>
      <w:r>
        <w:rPr>
          <w:rStyle w:val="Aucun"/>
          <w:rFonts w:ascii="Arial" w:hAnsi="Arial"/>
          <w:i/>
          <w:iCs/>
          <w:sz w:val="18"/>
          <w:szCs w:val="18"/>
        </w:rPr>
        <w:t>Personne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 xml:space="preserve"> à </w:t>
      </w:r>
      <w:r>
        <w:rPr>
          <w:rStyle w:val="Aucun"/>
          <w:rFonts w:ascii="Arial" w:hAnsi="Arial"/>
          <w:i/>
          <w:iCs/>
          <w:sz w:val="18"/>
          <w:szCs w:val="18"/>
        </w:rPr>
        <w:t xml:space="preserve">contacter : Mme BOUGON </w:t>
      </w:r>
      <w:r>
        <w:rPr>
          <w:rStyle w:val="Aucun"/>
          <w:rFonts w:ascii="Arial" w:hAnsi="Arial"/>
          <w:i/>
          <w:iCs/>
          <w:sz w:val="18"/>
          <w:szCs w:val="18"/>
          <w:lang w:val="en-US"/>
        </w:rPr>
        <w:t xml:space="preserve">– </w:t>
      </w:r>
      <w:r>
        <w:rPr>
          <w:rStyle w:val="Aucun"/>
          <w:rFonts w:ascii="Arial" w:hAnsi="Arial"/>
          <w:i/>
          <w:iCs/>
          <w:sz w:val="18"/>
          <w:szCs w:val="18"/>
        </w:rPr>
        <w:t>02 28 04 06 33</w:t>
      </w:r>
    </w:p>
    <w:sectPr w:rsidR="00543A13" w:rsidSect="006E1C7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641"/>
    <w:multiLevelType w:val="hybridMultilevel"/>
    <w:tmpl w:val="B94ADDF2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344"/>
    <w:multiLevelType w:val="hybridMultilevel"/>
    <w:tmpl w:val="5648893A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7B6"/>
    <w:multiLevelType w:val="hybridMultilevel"/>
    <w:tmpl w:val="72CA0C42"/>
    <w:lvl w:ilvl="0" w:tplc="A6360468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FBA6614"/>
    <w:multiLevelType w:val="hybridMultilevel"/>
    <w:tmpl w:val="5724532A"/>
    <w:lvl w:ilvl="0" w:tplc="26329D4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99A76D3"/>
    <w:multiLevelType w:val="hybridMultilevel"/>
    <w:tmpl w:val="35C41CE0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36676"/>
    <w:multiLevelType w:val="hybridMultilevel"/>
    <w:tmpl w:val="024ED95E"/>
    <w:lvl w:ilvl="0" w:tplc="6CF46666">
      <w:numFmt w:val="bullet"/>
      <w:lvlText w:val="-"/>
      <w:lvlJc w:val="left"/>
      <w:pPr>
        <w:ind w:left="13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6" w15:restartNumberingAfterBreak="0">
    <w:nsid w:val="4A3228AA"/>
    <w:multiLevelType w:val="hybridMultilevel"/>
    <w:tmpl w:val="8FECF748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85C60"/>
    <w:multiLevelType w:val="hybridMultilevel"/>
    <w:tmpl w:val="A1A25F94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D456F"/>
    <w:multiLevelType w:val="hybridMultilevel"/>
    <w:tmpl w:val="FDD43572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A37C4"/>
    <w:multiLevelType w:val="hybridMultilevel"/>
    <w:tmpl w:val="16AC2D94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C4DF9"/>
    <w:multiLevelType w:val="hybridMultilevel"/>
    <w:tmpl w:val="FAB82FBA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8514B"/>
    <w:multiLevelType w:val="hybridMultilevel"/>
    <w:tmpl w:val="ACCCA1DC"/>
    <w:lvl w:ilvl="0" w:tplc="6CF46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40FC9"/>
    <w:multiLevelType w:val="hybridMultilevel"/>
    <w:tmpl w:val="A9129DAE"/>
    <w:lvl w:ilvl="0" w:tplc="9FE0D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30048">
    <w:abstractNumId w:val="2"/>
  </w:num>
  <w:num w:numId="2" w16cid:durableId="1876851200">
    <w:abstractNumId w:val="12"/>
  </w:num>
  <w:num w:numId="3" w16cid:durableId="89033">
    <w:abstractNumId w:val="0"/>
  </w:num>
  <w:num w:numId="4" w16cid:durableId="1261445678">
    <w:abstractNumId w:val="3"/>
  </w:num>
  <w:num w:numId="5" w16cid:durableId="1805732297">
    <w:abstractNumId w:val="9"/>
  </w:num>
  <w:num w:numId="6" w16cid:durableId="1491093913">
    <w:abstractNumId w:val="5"/>
  </w:num>
  <w:num w:numId="7" w16cid:durableId="1823430530">
    <w:abstractNumId w:val="7"/>
  </w:num>
  <w:num w:numId="8" w16cid:durableId="630670550">
    <w:abstractNumId w:val="1"/>
  </w:num>
  <w:num w:numId="9" w16cid:durableId="1074816689">
    <w:abstractNumId w:val="11"/>
  </w:num>
  <w:num w:numId="10" w16cid:durableId="115107391">
    <w:abstractNumId w:val="4"/>
  </w:num>
  <w:num w:numId="11" w16cid:durableId="1828782575">
    <w:abstractNumId w:val="8"/>
  </w:num>
  <w:num w:numId="12" w16cid:durableId="313533354">
    <w:abstractNumId w:val="10"/>
  </w:num>
  <w:num w:numId="13" w16cid:durableId="1524905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D6"/>
    <w:rsid w:val="0001219D"/>
    <w:rsid w:val="00013076"/>
    <w:rsid w:val="0006354E"/>
    <w:rsid w:val="000675CC"/>
    <w:rsid w:val="000677CF"/>
    <w:rsid w:val="000A7417"/>
    <w:rsid w:val="000B4DAB"/>
    <w:rsid w:val="000E4D00"/>
    <w:rsid w:val="00121655"/>
    <w:rsid w:val="002025BC"/>
    <w:rsid w:val="00204F98"/>
    <w:rsid w:val="0020649C"/>
    <w:rsid w:val="00242FE7"/>
    <w:rsid w:val="002600EB"/>
    <w:rsid w:val="00285587"/>
    <w:rsid w:val="002B3340"/>
    <w:rsid w:val="00314D23"/>
    <w:rsid w:val="0032290D"/>
    <w:rsid w:val="00383B6C"/>
    <w:rsid w:val="00385B38"/>
    <w:rsid w:val="004077C0"/>
    <w:rsid w:val="00415A93"/>
    <w:rsid w:val="00446C9C"/>
    <w:rsid w:val="00451966"/>
    <w:rsid w:val="004D010E"/>
    <w:rsid w:val="00534FC5"/>
    <w:rsid w:val="0054249B"/>
    <w:rsid w:val="00543A13"/>
    <w:rsid w:val="0057298D"/>
    <w:rsid w:val="005D32B1"/>
    <w:rsid w:val="0065474B"/>
    <w:rsid w:val="006D582D"/>
    <w:rsid w:val="006E1C79"/>
    <w:rsid w:val="0073731A"/>
    <w:rsid w:val="007F1BC8"/>
    <w:rsid w:val="0083325C"/>
    <w:rsid w:val="008C0D46"/>
    <w:rsid w:val="009512A8"/>
    <w:rsid w:val="00966844"/>
    <w:rsid w:val="00997340"/>
    <w:rsid w:val="009A01E5"/>
    <w:rsid w:val="009C6008"/>
    <w:rsid w:val="009D23E0"/>
    <w:rsid w:val="009D7C3E"/>
    <w:rsid w:val="009E758A"/>
    <w:rsid w:val="00A13B8E"/>
    <w:rsid w:val="00A92DD6"/>
    <w:rsid w:val="00A93485"/>
    <w:rsid w:val="00AA0977"/>
    <w:rsid w:val="00AC20BA"/>
    <w:rsid w:val="00B165F5"/>
    <w:rsid w:val="00B84554"/>
    <w:rsid w:val="00C0298A"/>
    <w:rsid w:val="00C2315A"/>
    <w:rsid w:val="00CA0341"/>
    <w:rsid w:val="00CD29AC"/>
    <w:rsid w:val="00D05F7A"/>
    <w:rsid w:val="00D44755"/>
    <w:rsid w:val="00DA4586"/>
    <w:rsid w:val="00DB0053"/>
    <w:rsid w:val="00DE47BD"/>
    <w:rsid w:val="00DF1814"/>
    <w:rsid w:val="00DF49B2"/>
    <w:rsid w:val="00EA5066"/>
    <w:rsid w:val="00ED4817"/>
    <w:rsid w:val="00EE74DD"/>
    <w:rsid w:val="00FB3BA5"/>
    <w:rsid w:val="00FC32E1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F7B9"/>
  <w15:docId w15:val="{527EB35D-7E1D-43C1-B9CF-631B4628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3B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84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66844"/>
    <w:pPr>
      <w:spacing w:after="0" w:line="240" w:lineRule="auto"/>
    </w:pPr>
  </w:style>
  <w:style w:type="paragraph" w:customStyle="1" w:styleId="CorpsA">
    <w:name w:val="Corps A"/>
    <w:rsid w:val="00543A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543A13"/>
  </w:style>
  <w:style w:type="paragraph" w:customStyle="1" w:styleId="Corps">
    <w:name w:val="Corps"/>
    <w:rsid w:val="00543A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Policepardfaut"/>
    <w:rsid w:val="00543A13"/>
    <w:rPr>
      <w:rFonts w:ascii="Arial" w:eastAsia="Arial" w:hAnsi="Arial" w:cs="Arial"/>
      <w:i/>
      <w:iCs/>
      <w:outline w:val="0"/>
      <w:color w:val="000000"/>
      <w:sz w:val="18"/>
      <w:szCs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sources.humaines@cc-chateaubriant-derva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CCC1</dc:creator>
  <cp:lastModifiedBy>Clarisse BOUGON</cp:lastModifiedBy>
  <cp:revision>18</cp:revision>
  <cp:lastPrinted>2016-01-12T09:02:00Z</cp:lastPrinted>
  <dcterms:created xsi:type="dcterms:W3CDTF">2024-04-12T12:32:00Z</dcterms:created>
  <dcterms:modified xsi:type="dcterms:W3CDTF">2026-05-20T07:23:00Z</dcterms:modified>
</cp:coreProperties>
</file>