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8E4B" w14:textId="7CFEBA7A" w:rsidR="00D05FD2" w:rsidRDefault="00E46C67" w:rsidP="00D05FD2">
      <w:pPr>
        <w:spacing w:after="0" w:line="24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4F318D9" wp14:editId="51C7BB6E">
            <wp:simplePos x="0" y="0"/>
            <wp:positionH relativeFrom="column">
              <wp:posOffset>-107315</wp:posOffset>
            </wp:positionH>
            <wp:positionV relativeFrom="paragraph">
              <wp:posOffset>158115</wp:posOffset>
            </wp:positionV>
            <wp:extent cx="1651635" cy="1821180"/>
            <wp:effectExtent l="0" t="0" r="5715" b="7620"/>
            <wp:wrapTight wrapText="bothSides">
              <wp:wrapPolygon edited="0">
                <wp:start x="0" y="0"/>
                <wp:lineTo x="0" y="21464"/>
                <wp:lineTo x="21426" y="21464"/>
                <wp:lineTo x="21426" y="0"/>
                <wp:lineTo x="0" y="0"/>
              </wp:wrapPolygon>
            </wp:wrapTight>
            <wp:docPr id="18387965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82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4ED4C" w14:textId="77777777" w:rsidR="000C7D89" w:rsidRDefault="00D05FD2" w:rsidP="000C7D89">
      <w:pPr>
        <w:spacing w:after="0" w:line="240" w:lineRule="auto"/>
        <w:jc w:val="both"/>
      </w:pPr>
      <w:r w:rsidRPr="00D05FD2">
        <w:t xml:space="preserve"> </w:t>
      </w:r>
    </w:p>
    <w:p w14:paraId="2F3073CD" w14:textId="77777777" w:rsidR="000C7D89" w:rsidRDefault="000C7D89" w:rsidP="000C7D89">
      <w:pPr>
        <w:spacing w:after="0" w:line="240" w:lineRule="auto"/>
        <w:jc w:val="both"/>
      </w:pPr>
    </w:p>
    <w:p w14:paraId="3060CD4C" w14:textId="1C96FC66" w:rsidR="00D05FD2" w:rsidRPr="00094ED0" w:rsidRDefault="001F483D" w:rsidP="000C7D89">
      <w:pPr>
        <w:spacing w:after="0" w:line="240" w:lineRule="auto"/>
        <w:jc w:val="both"/>
        <w:rPr>
          <w:rStyle w:val="Aucun"/>
          <w:rFonts w:ascii="Arial" w:hAnsi="Arial" w:cs="Arial"/>
          <w:i/>
          <w:iCs/>
          <w:color w:val="000000" w:themeColor="text1"/>
          <w:sz w:val="18"/>
          <w:szCs w:val="18"/>
        </w:rPr>
      </w:pPr>
      <w:r w:rsidRPr="00094ED0">
        <w:rPr>
          <w:rFonts w:ascii="Arial" w:hAnsi="Arial" w:cs="Arial"/>
          <w:i/>
          <w:iCs/>
          <w:sz w:val="18"/>
          <w:szCs w:val="18"/>
        </w:rPr>
        <w:t>Dans le cadre de la procédure dérogatoire d’accès par la voie de détachement à un cadre d’emplois de catégorie supérieure instituée en faveur des fonctionnaires bénéficiaires de l’obligation d’emploi des travailleurs handicapés, l</w:t>
      </w:r>
      <w:r w:rsidR="000C7D89" w:rsidRPr="00094ED0">
        <w:rPr>
          <w:rFonts w:ascii="Arial" w:hAnsi="Arial" w:cs="Arial"/>
          <w:i/>
          <w:iCs/>
          <w:sz w:val="18"/>
          <w:szCs w:val="18"/>
        </w:rPr>
        <w:t>a</w:t>
      </w:r>
      <w:r w:rsidR="00D05FD2" w:rsidRPr="00094ED0">
        <w:rPr>
          <w:rStyle w:val="Aucun"/>
          <w:rFonts w:ascii="Arial" w:hAnsi="Arial" w:cs="Arial"/>
          <w:i/>
          <w:iCs/>
          <w:color w:val="000000" w:themeColor="text1"/>
          <w:sz w:val="18"/>
          <w:szCs w:val="18"/>
        </w:rPr>
        <w:t xml:space="preserve"> Communauté de Communes Châteaubriant-Derval recrute :</w:t>
      </w:r>
    </w:p>
    <w:p w14:paraId="0A96D061" w14:textId="77777777" w:rsidR="00D05FD2" w:rsidRDefault="00D05FD2" w:rsidP="00D05FD2">
      <w:pPr>
        <w:pStyle w:val="Corps"/>
        <w:tabs>
          <w:tab w:val="center" w:pos="6919"/>
        </w:tabs>
        <w:jc w:val="both"/>
        <w:rPr>
          <w:rStyle w:val="Aucun"/>
          <w:rFonts w:ascii="Arial" w:hAnsi="Arial" w:cs="Arial"/>
          <w:i/>
          <w:iCs/>
          <w:color w:val="000000" w:themeColor="text1"/>
        </w:rPr>
      </w:pPr>
    </w:p>
    <w:p w14:paraId="315134EA" w14:textId="77777777" w:rsidR="00094ED0" w:rsidRDefault="00094ED0" w:rsidP="00D05FD2">
      <w:pPr>
        <w:pStyle w:val="Corps"/>
        <w:tabs>
          <w:tab w:val="center" w:pos="6919"/>
        </w:tabs>
        <w:jc w:val="both"/>
        <w:rPr>
          <w:rStyle w:val="Aucun"/>
          <w:rFonts w:ascii="Arial" w:hAnsi="Arial" w:cs="Arial"/>
          <w:i/>
          <w:iCs/>
          <w:color w:val="000000" w:themeColor="text1"/>
        </w:rPr>
      </w:pPr>
    </w:p>
    <w:p w14:paraId="0DC54B8C" w14:textId="77777777" w:rsidR="00094ED0" w:rsidRPr="00D05FD2" w:rsidRDefault="00094ED0" w:rsidP="00D05FD2">
      <w:pPr>
        <w:pStyle w:val="Corps"/>
        <w:tabs>
          <w:tab w:val="center" w:pos="6919"/>
        </w:tabs>
        <w:jc w:val="both"/>
        <w:rPr>
          <w:rStyle w:val="Aucun"/>
          <w:rFonts w:ascii="Arial" w:hAnsi="Arial" w:cs="Arial"/>
          <w:i/>
          <w:iCs/>
          <w:color w:val="000000" w:themeColor="text1"/>
        </w:rPr>
      </w:pPr>
    </w:p>
    <w:p w14:paraId="71BD56C9" w14:textId="7EEBEAA5" w:rsidR="00D05FD2" w:rsidRPr="00D05FD2" w:rsidRDefault="00D05FD2" w:rsidP="00D05FD2">
      <w:pPr>
        <w:shd w:val="clear" w:color="auto" w:fill="DAE9F7" w:themeFill="text2" w:themeFillTint="1A"/>
        <w:spacing w:after="0" w:line="240" w:lineRule="auto"/>
        <w:jc w:val="center"/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</w:pPr>
      <w:r w:rsidRPr="00D05FD2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 xml:space="preserve">Un(e) Chargé(e) de </w:t>
      </w:r>
      <w:r w:rsidR="000C7D89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>mission emploi / formation</w:t>
      </w:r>
      <w:r w:rsidRPr="00D05FD2">
        <w:rPr>
          <w:rFonts w:ascii="Arial" w:hAnsi="Arial" w:cs="Arial"/>
          <w:b/>
          <w:bCs/>
          <w:color w:val="0B769F" w:themeColor="accent4" w:themeShade="BF"/>
          <w:sz w:val="28"/>
          <w:szCs w:val="28"/>
        </w:rPr>
        <w:t xml:space="preserve"> </w:t>
      </w:r>
    </w:p>
    <w:p w14:paraId="559289CD" w14:textId="77777777" w:rsidR="00D05FD2" w:rsidRPr="00D05FD2" w:rsidRDefault="00D05FD2" w:rsidP="00D05FD2">
      <w:pPr>
        <w:pStyle w:val="Corps"/>
        <w:tabs>
          <w:tab w:val="center" w:pos="6919"/>
        </w:tabs>
        <w:jc w:val="both"/>
        <w:rPr>
          <w:rStyle w:val="Aucun"/>
          <w:rFonts w:ascii="Arial" w:eastAsia="Arial" w:hAnsi="Arial" w:cs="Arial"/>
          <w:i/>
          <w:iCs/>
          <w:color w:val="0B769F" w:themeColor="accent4" w:themeShade="BF"/>
        </w:rPr>
      </w:pPr>
    </w:p>
    <w:p w14:paraId="0ECC4B84" w14:textId="77777777" w:rsidR="00E46C67" w:rsidRDefault="00E46C67" w:rsidP="0085167B">
      <w:pPr>
        <w:spacing w:after="0" w:line="240" w:lineRule="auto"/>
        <w:jc w:val="both"/>
        <w:rPr>
          <w:rFonts w:ascii="Arial" w:hAnsi="Arial" w:cs="Arial"/>
        </w:rPr>
      </w:pPr>
    </w:p>
    <w:p w14:paraId="330E65F1" w14:textId="77777777" w:rsidR="000C7D89" w:rsidRDefault="000C7D89" w:rsidP="0085167B">
      <w:pPr>
        <w:spacing w:after="0" w:line="240" w:lineRule="auto"/>
        <w:jc w:val="both"/>
        <w:rPr>
          <w:rFonts w:ascii="Arial" w:hAnsi="Arial" w:cs="Arial"/>
        </w:rPr>
      </w:pPr>
    </w:p>
    <w:p w14:paraId="3B7666B8" w14:textId="3F5E9D65" w:rsidR="0085167B" w:rsidRPr="00D05FD2" w:rsidRDefault="00D05FD2" w:rsidP="0085167B">
      <w:pPr>
        <w:spacing w:after="0" w:line="240" w:lineRule="auto"/>
        <w:jc w:val="both"/>
        <w:rPr>
          <w:rFonts w:ascii="Arial" w:hAnsi="Arial" w:cs="Arial"/>
        </w:rPr>
      </w:pPr>
      <w:r w:rsidRPr="00D05FD2">
        <w:rPr>
          <w:rFonts w:ascii="Arial" w:hAnsi="Arial" w:cs="Arial"/>
        </w:rPr>
        <w:t>Rattaché</w:t>
      </w:r>
      <w:r w:rsidR="00AE1EDD">
        <w:rPr>
          <w:rFonts w:ascii="Arial" w:hAnsi="Arial" w:cs="Arial"/>
        </w:rPr>
        <w:t>(e)</w:t>
      </w:r>
      <w:r w:rsidRPr="00D05FD2">
        <w:rPr>
          <w:rFonts w:ascii="Arial" w:hAnsi="Arial" w:cs="Arial"/>
        </w:rPr>
        <w:t xml:space="preserve"> au directeur du pôle Economie – Emploi – Formation, vous serez chargé</w:t>
      </w:r>
      <w:r w:rsidR="000C7D89">
        <w:rPr>
          <w:rFonts w:ascii="Arial" w:hAnsi="Arial" w:cs="Arial"/>
        </w:rPr>
        <w:t>(e)</w:t>
      </w:r>
      <w:r w:rsidRPr="00D05FD2">
        <w:rPr>
          <w:rFonts w:ascii="Arial" w:hAnsi="Arial" w:cs="Arial"/>
        </w:rPr>
        <w:t xml:space="preserve"> des missions suivantes :</w:t>
      </w:r>
    </w:p>
    <w:p w14:paraId="12102531" w14:textId="77777777" w:rsidR="000B3CE6" w:rsidRPr="00D05FD2" w:rsidRDefault="000B3CE6" w:rsidP="0085167B">
      <w:pPr>
        <w:spacing w:after="0" w:line="240" w:lineRule="auto"/>
        <w:jc w:val="both"/>
        <w:rPr>
          <w:rFonts w:ascii="Arial" w:hAnsi="Arial" w:cs="Arial"/>
        </w:rPr>
      </w:pPr>
    </w:p>
    <w:p w14:paraId="484F80D4" w14:textId="1E4F1DC5" w:rsidR="0085167B" w:rsidRDefault="00E46C67" w:rsidP="0085167B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MISSIONS</w:t>
      </w:r>
    </w:p>
    <w:p w14:paraId="21A61173" w14:textId="77777777" w:rsidR="00D05FD2" w:rsidRPr="00D05FD2" w:rsidRDefault="00D05FD2" w:rsidP="0085167B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436138E5" w14:textId="77777777" w:rsidR="000C7D89" w:rsidRDefault="000C7D89" w:rsidP="000C7D89">
      <w:pPr>
        <w:spacing w:after="0"/>
        <w:jc w:val="both"/>
        <w:rPr>
          <w:rFonts w:ascii="Arial" w:hAnsi="Arial" w:cs="Arial"/>
          <w:i/>
        </w:rPr>
      </w:pPr>
      <w:r w:rsidRPr="006E1D6F">
        <w:rPr>
          <w:rFonts w:ascii="Arial" w:hAnsi="Arial" w:cs="Arial"/>
          <w:i/>
          <w:u w:val="single"/>
        </w:rPr>
        <w:t>Missions principales</w:t>
      </w:r>
      <w:r>
        <w:rPr>
          <w:rFonts w:ascii="Arial" w:hAnsi="Arial" w:cs="Arial"/>
          <w:i/>
        </w:rPr>
        <w:t> :</w:t>
      </w:r>
    </w:p>
    <w:p w14:paraId="03D08043" w14:textId="77777777" w:rsidR="000C7D89" w:rsidRPr="007837F8" w:rsidRDefault="000C7D89" w:rsidP="000C7D89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Cs/>
        </w:rPr>
      </w:pPr>
      <w:r w:rsidRPr="007837F8">
        <w:rPr>
          <w:rFonts w:ascii="Arial" w:hAnsi="Arial" w:cs="Arial"/>
          <w:iCs/>
        </w:rPr>
        <w:t>Animer et organiser les actions emploi formation</w:t>
      </w:r>
    </w:p>
    <w:p w14:paraId="3A3DAE8D" w14:textId="77777777" w:rsidR="000C7D89" w:rsidRPr="007837F8" w:rsidRDefault="000C7D89" w:rsidP="000C7D89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Cs/>
        </w:rPr>
      </w:pPr>
      <w:r w:rsidRPr="007837F8">
        <w:rPr>
          <w:rFonts w:ascii="Arial" w:hAnsi="Arial" w:cs="Arial"/>
          <w:iCs/>
        </w:rPr>
        <w:t>Renseigner et orienter sur les démarches de recherche d’emploi</w:t>
      </w:r>
    </w:p>
    <w:p w14:paraId="3A026C42" w14:textId="77777777" w:rsidR="000C7D89" w:rsidRPr="007837F8" w:rsidRDefault="000C7D89" w:rsidP="000C7D89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Cs/>
        </w:rPr>
      </w:pPr>
      <w:r w:rsidRPr="007837F8">
        <w:rPr>
          <w:rFonts w:ascii="Arial" w:hAnsi="Arial" w:cs="Arial"/>
          <w:iCs/>
        </w:rPr>
        <w:t xml:space="preserve">Animer l’observatoire </w:t>
      </w:r>
    </w:p>
    <w:p w14:paraId="37C5EABD" w14:textId="77777777" w:rsidR="000C7D89" w:rsidRPr="00751142" w:rsidRDefault="000C7D89" w:rsidP="000C7D89">
      <w:pPr>
        <w:spacing w:after="0"/>
        <w:jc w:val="both"/>
        <w:rPr>
          <w:rFonts w:ascii="Arial" w:hAnsi="Arial" w:cs="Arial"/>
        </w:rPr>
      </w:pPr>
    </w:p>
    <w:p w14:paraId="351CF4CD" w14:textId="77777777" w:rsidR="00E46C67" w:rsidRDefault="00E46C67" w:rsidP="0085167B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1108748B" w14:textId="30695A87" w:rsidR="00D05FD2" w:rsidRPr="001F483D" w:rsidRDefault="00D05FD2" w:rsidP="001F483D">
      <w:pPr>
        <w:jc w:val="both"/>
        <w:rPr>
          <w:rFonts w:ascii="Arial" w:hAnsi="Arial" w:cs="Arial"/>
          <w:color w:val="000000" w:themeColor="text1"/>
        </w:rPr>
      </w:pPr>
      <w:r w:rsidRPr="000C7D89">
        <w:rPr>
          <w:rFonts w:ascii="Arial" w:hAnsi="Arial" w:cs="Arial"/>
          <w:b/>
          <w:bCs/>
          <w:color w:val="0070C0"/>
        </w:rPr>
        <w:t>Type de recrutement :</w:t>
      </w:r>
      <w:r w:rsidRPr="000C7D89">
        <w:rPr>
          <w:rFonts w:ascii="Arial" w:hAnsi="Arial" w:cs="Arial"/>
          <w:color w:val="0070C0"/>
        </w:rPr>
        <w:t xml:space="preserve"> </w:t>
      </w:r>
      <w:r w:rsidR="001F483D" w:rsidRPr="001F483D">
        <w:rPr>
          <w:rFonts w:ascii="Arial" w:hAnsi="Arial" w:cs="Arial"/>
        </w:rPr>
        <w:t>fonctionnaires titulaires bénéficiaires de l’obligation d’emploi des travailleurs handicapés</w:t>
      </w:r>
    </w:p>
    <w:p w14:paraId="1ACAF475" w14:textId="224C335E" w:rsidR="00D05FD2" w:rsidRPr="00D05FD2" w:rsidRDefault="00D05FD2" w:rsidP="00D05FD2">
      <w:pPr>
        <w:jc w:val="both"/>
        <w:rPr>
          <w:rFonts w:ascii="Arial" w:hAnsi="Arial" w:cs="Arial"/>
          <w:color w:val="000000"/>
        </w:rPr>
      </w:pPr>
      <w:r w:rsidRPr="000C7D89">
        <w:rPr>
          <w:rFonts w:ascii="Arial" w:hAnsi="Arial" w:cs="Arial"/>
          <w:b/>
          <w:bCs/>
          <w:color w:val="0070C0"/>
        </w:rPr>
        <w:t>Temps de travail </w:t>
      </w:r>
      <w:r w:rsidRPr="00D05FD2">
        <w:rPr>
          <w:rFonts w:ascii="Arial" w:hAnsi="Arial" w:cs="Arial"/>
          <w:b/>
          <w:bCs/>
          <w:color w:val="0B769F" w:themeColor="accent4" w:themeShade="BF"/>
        </w:rPr>
        <w:t>:</w:t>
      </w:r>
      <w:r w:rsidRPr="00D05FD2">
        <w:rPr>
          <w:rFonts w:ascii="Arial" w:hAnsi="Arial" w:cs="Arial"/>
          <w:color w:val="0B769F" w:themeColor="accent4" w:themeShade="BF"/>
        </w:rPr>
        <w:t xml:space="preserve"> </w:t>
      </w:r>
      <w:r w:rsidRPr="00D05FD2">
        <w:rPr>
          <w:rFonts w:ascii="Arial" w:hAnsi="Arial" w:cs="Arial"/>
          <w:color w:val="000000"/>
        </w:rPr>
        <w:t>temps complet</w:t>
      </w:r>
    </w:p>
    <w:p w14:paraId="62CC9870" w14:textId="7B48AA62" w:rsidR="00D05FD2" w:rsidRPr="00D05FD2" w:rsidRDefault="00D05FD2" w:rsidP="00D05FD2">
      <w:pPr>
        <w:spacing w:after="0" w:line="240" w:lineRule="auto"/>
        <w:jc w:val="both"/>
        <w:rPr>
          <w:rFonts w:ascii="Arial" w:hAnsi="Arial" w:cs="Arial"/>
        </w:rPr>
      </w:pPr>
      <w:r w:rsidRPr="000C7D89">
        <w:rPr>
          <w:rFonts w:ascii="Arial" w:hAnsi="Arial" w:cs="Arial"/>
          <w:b/>
          <w:bCs/>
          <w:color w:val="0070C0"/>
        </w:rPr>
        <w:t>Grade de recrutement :</w:t>
      </w:r>
      <w:r w:rsidRPr="000C7D89">
        <w:rPr>
          <w:rFonts w:ascii="Arial" w:hAnsi="Arial" w:cs="Arial"/>
          <w:color w:val="0070C0"/>
        </w:rPr>
        <w:t xml:space="preserve">  </w:t>
      </w:r>
      <w:r w:rsidRPr="00D05FD2">
        <w:rPr>
          <w:rFonts w:ascii="Arial" w:hAnsi="Arial" w:cs="Arial"/>
        </w:rPr>
        <w:t xml:space="preserve">Attaché territorial </w:t>
      </w:r>
    </w:p>
    <w:p w14:paraId="2C9DBFDD" w14:textId="77777777" w:rsidR="00D05FD2" w:rsidRDefault="00D05FD2" w:rsidP="00D05FD2">
      <w:pPr>
        <w:jc w:val="both"/>
        <w:rPr>
          <w:rFonts w:ascii="Arial" w:hAnsi="Arial" w:cs="Arial"/>
          <w:b/>
          <w:bCs/>
          <w:color w:val="0B769F" w:themeColor="accent4" w:themeShade="BF"/>
        </w:rPr>
      </w:pPr>
    </w:p>
    <w:p w14:paraId="42BE6319" w14:textId="605B60CF" w:rsidR="00D05FD2" w:rsidRPr="00D05FD2" w:rsidRDefault="00D05FD2" w:rsidP="00D05FD2">
      <w:pPr>
        <w:jc w:val="both"/>
        <w:rPr>
          <w:rFonts w:ascii="Arial" w:hAnsi="Arial" w:cs="Arial"/>
          <w:color w:val="000000"/>
        </w:rPr>
      </w:pPr>
      <w:r w:rsidRPr="000C7D89">
        <w:rPr>
          <w:rFonts w:ascii="Arial" w:hAnsi="Arial" w:cs="Arial"/>
          <w:b/>
          <w:bCs/>
          <w:color w:val="0070C0"/>
        </w:rPr>
        <w:t>Lieu d’exercice des missions :</w:t>
      </w:r>
      <w:r w:rsidRPr="000C7D89">
        <w:rPr>
          <w:rFonts w:ascii="Arial" w:hAnsi="Arial" w:cs="Arial"/>
          <w:color w:val="0070C0"/>
        </w:rPr>
        <w:t xml:space="preserve"> </w:t>
      </w:r>
      <w:r w:rsidRPr="00D05FD2">
        <w:rPr>
          <w:rFonts w:ascii="Arial" w:hAnsi="Arial" w:cs="Arial"/>
          <w:color w:val="000000"/>
        </w:rPr>
        <w:t>Quai des entrepreneurs - Châteaubriant</w:t>
      </w:r>
    </w:p>
    <w:p w14:paraId="38F5B272" w14:textId="71783B59" w:rsidR="00D05FD2" w:rsidRDefault="00D05FD2" w:rsidP="00D05FD2">
      <w:pPr>
        <w:jc w:val="both"/>
        <w:rPr>
          <w:rFonts w:ascii="Arial" w:hAnsi="Arial" w:cs="Arial"/>
        </w:rPr>
      </w:pPr>
      <w:r w:rsidRPr="000C7D89">
        <w:rPr>
          <w:rFonts w:ascii="Arial" w:hAnsi="Arial" w:cs="Arial"/>
          <w:b/>
          <w:bCs/>
          <w:color w:val="0070C0"/>
        </w:rPr>
        <w:t>Date limite de candidature :</w:t>
      </w:r>
      <w:r w:rsidRPr="000C7D89">
        <w:rPr>
          <w:rFonts w:ascii="Arial" w:hAnsi="Arial" w:cs="Arial"/>
          <w:color w:val="0070C0"/>
        </w:rPr>
        <w:t xml:space="preserve"> </w:t>
      </w:r>
      <w:r w:rsidR="000C7D89">
        <w:rPr>
          <w:rFonts w:ascii="Arial" w:hAnsi="Arial" w:cs="Arial"/>
        </w:rPr>
        <w:t>2 octobre</w:t>
      </w:r>
      <w:r w:rsidRPr="00D05FD2">
        <w:rPr>
          <w:rFonts w:ascii="Arial" w:hAnsi="Arial" w:cs="Arial"/>
        </w:rPr>
        <w:t xml:space="preserve"> 2026</w:t>
      </w:r>
    </w:p>
    <w:p w14:paraId="4472678C" w14:textId="6963511F" w:rsidR="00F574E8" w:rsidRPr="00D05FD2" w:rsidRDefault="00F574E8" w:rsidP="00D05FD2">
      <w:pPr>
        <w:jc w:val="both"/>
        <w:rPr>
          <w:rFonts w:ascii="Arial" w:hAnsi="Arial" w:cs="Arial"/>
        </w:rPr>
      </w:pPr>
      <w:r w:rsidRPr="00F574E8">
        <w:rPr>
          <w:rFonts w:ascii="Arial" w:hAnsi="Arial" w:cs="Arial"/>
          <w:b/>
          <w:bCs/>
          <w:color w:val="0070C0"/>
        </w:rPr>
        <w:t>Date de détachement :</w:t>
      </w:r>
      <w:r w:rsidRPr="00F574E8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>15 décembre 2026</w:t>
      </w:r>
    </w:p>
    <w:p w14:paraId="32223AE8" w14:textId="77777777" w:rsidR="00E46C67" w:rsidRPr="00D05FD2" w:rsidRDefault="00E46C67" w:rsidP="00D05FD2">
      <w:pPr>
        <w:jc w:val="both"/>
        <w:rPr>
          <w:rFonts w:ascii="Arial" w:hAnsi="Arial" w:cs="Arial"/>
          <w:color w:val="000000"/>
        </w:rPr>
      </w:pPr>
    </w:p>
    <w:p w14:paraId="202A0D4D" w14:textId="5BB80835" w:rsidR="00D05FD2" w:rsidRPr="00D05FD2" w:rsidRDefault="00D05FD2" w:rsidP="00D05FD2">
      <w:pPr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>Le dossier de candidature</w:t>
      </w:r>
      <w:r w:rsidR="00894758">
        <w:rPr>
          <w:rFonts w:ascii="Arial" w:hAnsi="Arial" w:cs="Arial"/>
          <w:i/>
          <w:iCs/>
          <w:color w:val="000000"/>
          <w:sz w:val="18"/>
          <w:szCs w:val="18"/>
        </w:rPr>
        <w:t xml:space="preserve"> en PJ</w:t>
      </w: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 doit être </w:t>
      </w:r>
      <w:r w:rsidR="00894758">
        <w:rPr>
          <w:rFonts w:ascii="Arial" w:hAnsi="Arial" w:cs="Arial"/>
          <w:i/>
          <w:iCs/>
          <w:color w:val="000000"/>
          <w:sz w:val="18"/>
          <w:szCs w:val="18"/>
        </w:rPr>
        <w:t xml:space="preserve">complété et </w:t>
      </w: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>adressé à Monsieur le Président de la communauté de communes Châteaubriant-Derval - 5 rue Gabriel Delatour - BP 203 - 44146 Châteaubriant cedex</w:t>
      </w:r>
    </w:p>
    <w:p w14:paraId="084D18EB" w14:textId="77777777" w:rsidR="00D05FD2" w:rsidRPr="00D05FD2" w:rsidRDefault="00D05FD2" w:rsidP="00D05FD2">
      <w:pPr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Ou par mail à </w:t>
      </w:r>
      <w:hyperlink r:id="rId6" w:history="1">
        <w:r w:rsidRPr="00D05FD2">
          <w:rPr>
            <w:rStyle w:val="Lienhypertexte"/>
            <w:rFonts w:ascii="Arial" w:hAnsi="Arial" w:cs="Arial"/>
            <w:i/>
            <w:iCs/>
            <w:sz w:val="18"/>
            <w:szCs w:val="18"/>
          </w:rPr>
          <w:t>ressources.humaines@cc-chateaubriant-derval.fr</w:t>
        </w:r>
      </w:hyperlink>
    </w:p>
    <w:p w14:paraId="0B2E902F" w14:textId="3E513F86" w:rsidR="00894758" w:rsidRDefault="00D05FD2" w:rsidP="00094ED0">
      <w:pPr>
        <w:jc w:val="center"/>
        <w:rPr>
          <w:rFonts w:ascii="Arial" w:hAnsi="Arial" w:cs="Arial"/>
        </w:rPr>
      </w:pP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Personne à contacter : </w:t>
      </w:r>
      <w:r w:rsidR="00E46C67">
        <w:rPr>
          <w:rFonts w:ascii="Arial" w:hAnsi="Arial" w:cs="Arial"/>
          <w:i/>
          <w:iCs/>
          <w:color w:val="000000"/>
          <w:sz w:val="18"/>
          <w:szCs w:val="18"/>
        </w:rPr>
        <w:t>Service RH</w:t>
      </w:r>
      <w:r w:rsidRPr="00D05FD2">
        <w:rPr>
          <w:rFonts w:ascii="Arial" w:hAnsi="Arial" w:cs="Arial"/>
          <w:i/>
          <w:iCs/>
          <w:color w:val="000000"/>
          <w:sz w:val="18"/>
          <w:szCs w:val="18"/>
        </w:rPr>
        <w:t xml:space="preserve"> – 02 28 04 06 33</w:t>
      </w:r>
    </w:p>
    <w:p w14:paraId="772D4B38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163B08C8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530AAF1D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272E7099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606AD752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307785B9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05306BD4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3A28D94F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56921007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3FC48883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6A5B7F33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4E97C544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194F43EA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749D2632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6B413D6D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38D898B8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6BA6F96D" w14:textId="77777777" w:rsidR="00894758" w:rsidRDefault="00894758" w:rsidP="00D05FD2">
      <w:pPr>
        <w:spacing w:after="0" w:line="240" w:lineRule="auto"/>
        <w:jc w:val="both"/>
        <w:rPr>
          <w:rFonts w:ascii="Arial" w:hAnsi="Arial" w:cs="Arial"/>
        </w:rPr>
      </w:pPr>
    </w:p>
    <w:p w14:paraId="721BAA7E" w14:textId="77777777" w:rsidR="00894758" w:rsidRDefault="00894758" w:rsidP="00894758">
      <w:pPr>
        <w:jc w:val="center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 xml:space="preserve">DOSSIER DE RECONNAISSANCE </w:t>
      </w:r>
    </w:p>
    <w:p w14:paraId="2A6896F1" w14:textId="77777777" w:rsidR="00894758" w:rsidRDefault="00894758" w:rsidP="00894758">
      <w:pPr>
        <w:jc w:val="center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 xml:space="preserve">DES ACQUIS DE L'EXPÉRIENCE PROFESSIONNELLE </w:t>
      </w:r>
    </w:p>
    <w:p w14:paraId="09735613" w14:textId="77777777" w:rsidR="00894758" w:rsidRDefault="00894758" w:rsidP="008947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(Annexe du décret n° 2020-569 du 13 mai 2020)</w:t>
      </w:r>
    </w:p>
    <w:p w14:paraId="28B9C50F" w14:textId="77777777" w:rsidR="00894758" w:rsidRDefault="00894758" w:rsidP="00894758">
      <w:pPr>
        <w:rPr>
          <w:rFonts w:ascii="Arial" w:hAnsi="Arial" w:cs="Arial"/>
        </w:rPr>
      </w:pPr>
    </w:p>
    <w:p w14:paraId="47F5B1CC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Identification du candidat</w:t>
      </w:r>
    </w:p>
    <w:p w14:paraId="37B2B940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Nom :</w:t>
      </w:r>
    </w:p>
    <w:p w14:paraId="5E79936E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Prénom :</w:t>
      </w:r>
    </w:p>
    <w:p w14:paraId="7919D23A" w14:textId="77777777" w:rsidR="00894758" w:rsidRDefault="00894758" w:rsidP="00894758">
      <w:pPr>
        <w:rPr>
          <w:rFonts w:ascii="Arial" w:hAnsi="Arial" w:cs="Arial"/>
        </w:rPr>
      </w:pPr>
    </w:p>
    <w:p w14:paraId="6EA2F128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Situation actuelle du candidat</w:t>
      </w:r>
    </w:p>
    <w:p w14:paraId="7C0A6F8F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Collectivité ou </w:t>
      </w:r>
      <w:proofErr w:type="gramStart"/>
      <w:r>
        <w:rPr>
          <w:rFonts w:ascii="Arial" w:hAnsi="Arial" w:cs="Arial"/>
        </w:rPr>
        <w:t>Etablissement :.</w:t>
      </w:r>
      <w:proofErr w:type="gramEnd"/>
    </w:p>
    <w:p w14:paraId="3766ADAC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Direction/Service :</w:t>
      </w:r>
    </w:p>
    <w:p w14:paraId="79216889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Statut :</w:t>
      </w:r>
    </w:p>
    <w:p w14:paraId="11B453CC" w14:textId="5E1956AB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Cadre d'emplois et grade d'appartenanc</w:t>
      </w:r>
      <w:r w:rsidR="00E2726B">
        <w:rPr>
          <w:rFonts w:ascii="Arial" w:hAnsi="Arial" w:cs="Arial"/>
        </w:rPr>
        <w:t>e</w:t>
      </w:r>
      <w:r>
        <w:rPr>
          <w:rFonts w:ascii="Arial" w:hAnsi="Arial" w:cs="Arial"/>
        </w:rPr>
        <w:t> :</w:t>
      </w:r>
    </w:p>
    <w:p w14:paraId="4DFF6EAF" w14:textId="77777777" w:rsidR="00894758" w:rsidRDefault="00894758" w:rsidP="00894758">
      <w:pPr>
        <w:rPr>
          <w:rFonts w:ascii="Arial" w:hAnsi="Arial" w:cs="Arial"/>
        </w:rPr>
      </w:pPr>
    </w:p>
    <w:p w14:paraId="5B46048B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Parcours de formation</w:t>
      </w:r>
    </w:p>
    <w:p w14:paraId="28292196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Scolarité :</w:t>
      </w:r>
    </w:p>
    <w:p w14:paraId="4CFA5035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Formation continue :</w:t>
      </w:r>
    </w:p>
    <w:p w14:paraId="39E3DD7E" w14:textId="77777777" w:rsidR="00894758" w:rsidRDefault="00894758" w:rsidP="00894758">
      <w:pPr>
        <w:rPr>
          <w:rFonts w:ascii="Arial" w:hAnsi="Arial" w:cs="Arial"/>
        </w:rPr>
      </w:pPr>
      <w:r>
        <w:rPr>
          <w:rFonts w:ascii="Arial" w:hAnsi="Arial" w:cs="Arial"/>
        </w:rPr>
        <w:t>- Formation professionnelle :</w:t>
      </w:r>
    </w:p>
    <w:p w14:paraId="3A318738" w14:textId="77777777" w:rsidR="00894758" w:rsidRDefault="00894758" w:rsidP="00894758">
      <w:pPr>
        <w:rPr>
          <w:rFonts w:ascii="Arial" w:hAnsi="Arial" w:cs="Arial"/>
        </w:rPr>
      </w:pPr>
    </w:p>
    <w:p w14:paraId="191D49A3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vue de faire reconnaître les acquis de son expérience professionnelle, le candidat exposera en particulier les principales compétences acquises lors des formations dont il a bénéficié.</w:t>
      </w:r>
    </w:p>
    <w:p w14:paraId="139EA0F9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Expérience professionnelle et extraprofessionnelle (trois pages maximum)</w:t>
      </w:r>
    </w:p>
    <w:p w14:paraId="4792311F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vue de faire reconnaître son expérience professionnelle, le candidat présentera les principales étapes de son parcours professionnel ainsi que, le cas échéant, les travaux de recherche auxquels il a pu participer et les responsabilités électives, associatives ou syndicales qu'il a pu exercer, en précisant les domaines dans lesquels il a exercé ses fonctions ainsi que les principales compétences acquises et développées à chaque étape de son parcours.</w:t>
      </w:r>
    </w:p>
    <w:p w14:paraId="4E7342BC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Présentation du projet professionnel (une page maximum)</w:t>
      </w:r>
    </w:p>
    <w:p w14:paraId="36D40349" w14:textId="77777777" w:rsidR="00894758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Le candidat motivera son souhait d'intégrer un nouveau corps ou cadre d'emplois de la fonction publique et d'y poursuivre son parcours professionnel.</w:t>
      </w:r>
    </w:p>
    <w:p w14:paraId="7E8ECAF4" w14:textId="77777777" w:rsidR="00894758" w:rsidRDefault="00894758" w:rsidP="00894758">
      <w:pPr>
        <w:jc w:val="both"/>
        <w:rPr>
          <w:rFonts w:ascii="Arial" w:hAnsi="Arial" w:cs="Arial"/>
        </w:rPr>
      </w:pPr>
    </w:p>
    <w:p w14:paraId="470CDEC3" w14:textId="77777777" w:rsidR="00894758" w:rsidRDefault="00894758" w:rsidP="00894758">
      <w:pPr>
        <w:jc w:val="both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A joindre au présent dossier :</w:t>
      </w:r>
    </w:p>
    <w:p w14:paraId="16BB6576" w14:textId="7C8EB4B2" w:rsidR="00894758" w:rsidRPr="00D05FD2" w:rsidRDefault="00894758" w:rsidP="008947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Copie du document en cours de validité permettant de justifier l’appartenance à l’une des catégories de bénéficiaires de l’obligation d’emploi.</w:t>
      </w:r>
    </w:p>
    <w:sectPr w:rsidR="00894758" w:rsidRPr="00D05FD2" w:rsidSect="0085167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7109"/>
    <w:multiLevelType w:val="multilevel"/>
    <w:tmpl w:val="8C92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C2357"/>
    <w:multiLevelType w:val="multilevel"/>
    <w:tmpl w:val="09C0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30890"/>
    <w:multiLevelType w:val="multilevel"/>
    <w:tmpl w:val="7FEE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35FB6"/>
    <w:multiLevelType w:val="multilevel"/>
    <w:tmpl w:val="4A50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B4269"/>
    <w:multiLevelType w:val="multilevel"/>
    <w:tmpl w:val="E230E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7318B"/>
    <w:multiLevelType w:val="hybridMultilevel"/>
    <w:tmpl w:val="092AD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86B24"/>
    <w:multiLevelType w:val="multilevel"/>
    <w:tmpl w:val="1674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22984"/>
    <w:multiLevelType w:val="multilevel"/>
    <w:tmpl w:val="AE80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C1D17"/>
    <w:multiLevelType w:val="multilevel"/>
    <w:tmpl w:val="532A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545C1"/>
    <w:multiLevelType w:val="hybridMultilevel"/>
    <w:tmpl w:val="622CCF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C69EF"/>
    <w:multiLevelType w:val="multilevel"/>
    <w:tmpl w:val="A86E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C0AD6"/>
    <w:multiLevelType w:val="multilevel"/>
    <w:tmpl w:val="DB86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F524FD"/>
    <w:multiLevelType w:val="multilevel"/>
    <w:tmpl w:val="4A82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1D0717"/>
    <w:multiLevelType w:val="multilevel"/>
    <w:tmpl w:val="3A9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2726AF"/>
    <w:multiLevelType w:val="hybridMultilevel"/>
    <w:tmpl w:val="570AA748"/>
    <w:lvl w:ilvl="0" w:tplc="0BD4009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901601">
    <w:abstractNumId w:val="10"/>
  </w:num>
  <w:num w:numId="2" w16cid:durableId="101531711">
    <w:abstractNumId w:val="13"/>
  </w:num>
  <w:num w:numId="3" w16cid:durableId="2090227895">
    <w:abstractNumId w:val="11"/>
  </w:num>
  <w:num w:numId="4" w16cid:durableId="644551931">
    <w:abstractNumId w:val="7"/>
  </w:num>
  <w:num w:numId="5" w16cid:durableId="1091702260">
    <w:abstractNumId w:val="3"/>
  </w:num>
  <w:num w:numId="6" w16cid:durableId="1061486922">
    <w:abstractNumId w:val="12"/>
  </w:num>
  <w:num w:numId="7" w16cid:durableId="311563765">
    <w:abstractNumId w:val="4"/>
  </w:num>
  <w:num w:numId="8" w16cid:durableId="32852768">
    <w:abstractNumId w:val="1"/>
  </w:num>
  <w:num w:numId="9" w16cid:durableId="770128600">
    <w:abstractNumId w:val="8"/>
  </w:num>
  <w:num w:numId="10" w16cid:durableId="1441800363">
    <w:abstractNumId w:val="6"/>
  </w:num>
  <w:num w:numId="11" w16cid:durableId="1778058683">
    <w:abstractNumId w:val="2"/>
  </w:num>
  <w:num w:numId="12" w16cid:durableId="286549110">
    <w:abstractNumId w:val="0"/>
  </w:num>
  <w:num w:numId="13" w16cid:durableId="1706755608">
    <w:abstractNumId w:val="14"/>
  </w:num>
  <w:num w:numId="14" w16cid:durableId="2073118693">
    <w:abstractNumId w:val="9"/>
  </w:num>
  <w:num w:numId="15" w16cid:durableId="1839614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7B"/>
    <w:rsid w:val="00022AD7"/>
    <w:rsid w:val="00094ED0"/>
    <w:rsid w:val="000B3CE6"/>
    <w:rsid w:val="000C7D89"/>
    <w:rsid w:val="001F483D"/>
    <w:rsid w:val="00226187"/>
    <w:rsid w:val="002D56FD"/>
    <w:rsid w:val="002E2B26"/>
    <w:rsid w:val="004B60B5"/>
    <w:rsid w:val="004F0061"/>
    <w:rsid w:val="0053533E"/>
    <w:rsid w:val="00562CA1"/>
    <w:rsid w:val="00612FF1"/>
    <w:rsid w:val="0064770F"/>
    <w:rsid w:val="007B3947"/>
    <w:rsid w:val="0085167B"/>
    <w:rsid w:val="0088212A"/>
    <w:rsid w:val="00890FEA"/>
    <w:rsid w:val="00894758"/>
    <w:rsid w:val="00896BEC"/>
    <w:rsid w:val="00904143"/>
    <w:rsid w:val="009158F3"/>
    <w:rsid w:val="009E4BBB"/>
    <w:rsid w:val="00A72578"/>
    <w:rsid w:val="00AC6AFE"/>
    <w:rsid w:val="00AE1EDD"/>
    <w:rsid w:val="00B8413D"/>
    <w:rsid w:val="00C06FDE"/>
    <w:rsid w:val="00C9150F"/>
    <w:rsid w:val="00CA7F9E"/>
    <w:rsid w:val="00CC578C"/>
    <w:rsid w:val="00D05FD2"/>
    <w:rsid w:val="00DA41C0"/>
    <w:rsid w:val="00DE4057"/>
    <w:rsid w:val="00E2726B"/>
    <w:rsid w:val="00E46C67"/>
    <w:rsid w:val="00E92930"/>
    <w:rsid w:val="00E946A9"/>
    <w:rsid w:val="00E97BB5"/>
    <w:rsid w:val="00F53B76"/>
    <w:rsid w:val="00F5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9937"/>
  <w15:chartTrackingRefBased/>
  <w15:docId w15:val="{29690AFA-B8F0-4198-9C70-109DB823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6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6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6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6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6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6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6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6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6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67B"/>
    <w:rPr>
      <w:b/>
      <w:bCs/>
      <w:smallCaps/>
      <w:color w:val="0F4761" w:themeColor="accent1" w:themeShade="BF"/>
      <w:spacing w:val="5"/>
    </w:rPr>
  </w:style>
  <w:style w:type="paragraph" w:customStyle="1" w:styleId="Corps">
    <w:name w:val="Corps"/>
    <w:rsid w:val="00D05FD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D05FD2"/>
  </w:style>
  <w:style w:type="character" w:styleId="Lienhypertexte">
    <w:name w:val="Hyperlink"/>
    <w:rsid w:val="00D05FD2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sources.humaines@cc-chateaubriant-derval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441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PRIOU</dc:creator>
  <cp:keywords/>
  <dc:description/>
  <cp:lastModifiedBy>Clarisse BOUGON</cp:lastModifiedBy>
  <cp:revision>7</cp:revision>
  <cp:lastPrinted>2026-07-07T07:05:00Z</cp:lastPrinted>
  <dcterms:created xsi:type="dcterms:W3CDTF">2026-08-28T13:59:00Z</dcterms:created>
  <dcterms:modified xsi:type="dcterms:W3CDTF">2026-09-17T12:45:00Z</dcterms:modified>
</cp:coreProperties>
</file>